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732" w:rsidRPr="00196732" w:rsidRDefault="00196732" w:rsidP="00196732">
      <w:pPr>
        <w:jc w:val="center"/>
        <w:rPr>
          <w:sz w:val="28"/>
          <w:szCs w:val="28"/>
          <w:u w:val="single"/>
        </w:rPr>
      </w:pPr>
      <w:r w:rsidRPr="00196732">
        <w:rPr>
          <w:sz w:val="28"/>
          <w:szCs w:val="28"/>
          <w:u w:val="single"/>
        </w:rPr>
        <w:t>DECLARATION FOR INCOMPLETE VACCINATION</w:t>
      </w:r>
    </w:p>
    <w:p w:rsidR="006A2598" w:rsidRDefault="00196732">
      <w:r>
        <w:t>This is (</w:t>
      </w:r>
      <w:r>
        <w:rPr>
          <w:color w:val="FF0000"/>
        </w:rPr>
        <w:t>first name; last name</w:t>
      </w:r>
      <w:r>
        <w:t xml:space="preserve">) with student number </w:t>
      </w:r>
      <w:r>
        <w:rPr>
          <w:color w:val="FF0000"/>
        </w:rPr>
        <w:t xml:space="preserve">xxx </w:t>
      </w:r>
      <w:proofErr w:type="spellStart"/>
      <w:r>
        <w:rPr>
          <w:color w:val="FF0000"/>
        </w:rPr>
        <w:t>xxx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xxx</w:t>
      </w:r>
      <w:proofErr w:type="spellEnd"/>
      <w:r>
        <w:t xml:space="preserve">. I fully understand that I am submitting an incomplete Health Gateway Immunization report and do not have proof of the </w:t>
      </w:r>
      <w:hyperlink r:id="rId4" w:history="1">
        <w:r>
          <w:rPr>
            <w:rStyle w:val="Hyperlink"/>
          </w:rPr>
          <w:t>recommended vaccinations</w:t>
        </w:r>
      </w:hyperlink>
      <w:r>
        <w:t xml:space="preserve"> for Healthcare Workers as identified by the Health Authorities in BC.  I accept that if I proceed to clinical without a.) being fully immunized with the </w:t>
      </w:r>
      <w:hyperlink r:id="rId5" w:history="1">
        <w:r>
          <w:rPr>
            <w:rStyle w:val="Hyperlink"/>
          </w:rPr>
          <w:t>recommended vaccinations</w:t>
        </w:r>
      </w:hyperlink>
      <w:r>
        <w:t xml:space="preserve"> for health care workers and/or b.) do not provide proof of said immunization on my Health Gateway Immunization Report, this may result in my removal from the unit and/or inability to attend shifts. Should this occur, my placement date </w:t>
      </w:r>
      <w:r>
        <w:rPr>
          <w:b/>
          <w:bCs/>
        </w:rPr>
        <w:t>will not</w:t>
      </w:r>
      <w:r>
        <w:t xml:space="preserve"> be extended beyond the assigned HSPnet end date. If I am unable to complete my required clinical hours (250/400) due to the decision to remain unimmunized, or due to the decision not to provide proof of immunization on my Health Gateway Immunization Report, I will receive non-mastery in the course.  In addition to reporting any illness to my preceptor and instructor during my clinical placement, I will also notify the Professional Studies office at </w:t>
      </w:r>
      <w:hyperlink r:id="rId6" w:history="1">
        <w:r>
          <w:rPr>
            <w:rStyle w:val="Hyperlink"/>
          </w:rPr>
          <w:t>FOHPS@kpu.ca</w:t>
        </w:r>
      </w:hyperlink>
      <w:r>
        <w:t xml:space="preserve">. If my illness is related to my decision </w:t>
      </w:r>
      <w:r w:rsidRPr="00196732">
        <w:t>not</w:t>
      </w:r>
      <w:r>
        <w:t xml:space="preserve"> to receive the recommended vaccinations, or my decision to not provide proof of immunizations, I may be required to submit a doctor’s note to verify this. I understand that in such cases, my clinical placement will not be extended, and alternative placements are not possible, which may </w:t>
      </w:r>
      <w:proofErr w:type="gramStart"/>
      <w:r>
        <w:t>results</w:t>
      </w:r>
      <w:proofErr w:type="gramEnd"/>
      <w:r>
        <w:t xml:space="preserve"> in my inability successfully complete my clinical placement. I fully accept these risks, acknowledge that there are no appeals, and understand if my lack of immunization affects my placement, I will be referred back to BCCNM for further direction</w:t>
      </w:r>
      <w:r>
        <w:t>.</w:t>
      </w:r>
      <w:bookmarkStart w:id="0" w:name="_GoBack"/>
      <w:bookmarkEnd w:id="0"/>
    </w:p>
    <w:sectPr w:rsidR="006A2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32"/>
    <w:rsid w:val="00196732"/>
    <w:rsid w:val="006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09C8"/>
  <w15:chartTrackingRefBased/>
  <w15:docId w15:val="{796D4A2E-2A83-4CC6-AA4C-37DEBE5D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67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HPS@kpu.ca" TargetMode="External"/><Relationship Id="rId5" Type="http://schemas.openxmlformats.org/officeDocument/2006/relationships/hyperlink" Target="http://www.bccdc.ca/resource-gallery/Documents/Guidelines%20and%20Forms/Guidelines%20and%20Manuals/Epid/CD%20Manual/Chapter%202%20-%20Imms/Part2/HealthCareWorkers.pdf" TargetMode="External"/><Relationship Id="rId4" Type="http://schemas.openxmlformats.org/officeDocument/2006/relationships/hyperlink" Target="http://www.bccdc.ca/resource-gallery/Documents/Guidelines%20and%20Forms/Guidelines%20and%20Manuals/Epid/CD%20Manual/Chapter%202%20-%20Imms/Part2/HealthCareWork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Wolfe</dc:creator>
  <cp:keywords/>
  <dc:description/>
  <cp:lastModifiedBy>Lorna Wolfe</cp:lastModifiedBy>
  <cp:revision>1</cp:revision>
  <dcterms:created xsi:type="dcterms:W3CDTF">2025-02-26T20:01:00Z</dcterms:created>
  <dcterms:modified xsi:type="dcterms:W3CDTF">2025-02-26T20:02:00Z</dcterms:modified>
</cp:coreProperties>
</file>