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64D4" w14:textId="77777777" w:rsidR="00A14B45" w:rsidRPr="00392368" w:rsidRDefault="00A14B45" w:rsidP="00A14B45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Name: </w:t>
      </w:r>
      <w:r w:rsidRPr="00392368">
        <w:rPr>
          <w:b/>
          <w:bCs/>
          <w:u w:val="single"/>
        </w:rPr>
        <w:t>_______________________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Student ID: </w:t>
      </w:r>
      <w:r w:rsidRPr="00392368">
        <w:rPr>
          <w:b/>
          <w:bCs/>
          <w:u w:val="single"/>
        </w:rPr>
        <w:t>_________________</w:t>
      </w:r>
    </w:p>
    <w:p w14:paraId="5DFF0B94" w14:textId="77777777" w:rsidR="00A14B45" w:rsidRPr="00392368" w:rsidRDefault="00A14B45" w:rsidP="00A14B45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Course/Section: </w:t>
      </w:r>
      <w:r w:rsidRPr="00392368">
        <w:rPr>
          <w:b/>
          <w:bCs/>
          <w:u w:val="single"/>
        </w:rPr>
        <w:t>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Instructor: </w:t>
      </w:r>
      <w:r w:rsidRPr="00392368">
        <w:rPr>
          <w:b/>
          <w:bCs/>
          <w:u w:val="single"/>
        </w:rPr>
        <w:t>__________________</w:t>
      </w:r>
    </w:p>
    <w:p w14:paraId="3463D98B" w14:textId="77777777" w:rsidR="003D58D3" w:rsidRPr="00A14B45" w:rsidRDefault="003D58D3" w:rsidP="003D58D3">
      <w:pPr>
        <w:jc w:val="center"/>
        <w:rPr>
          <w:b/>
          <w:sz w:val="32"/>
          <w:u w:val="single"/>
        </w:rPr>
      </w:pPr>
      <w:r w:rsidRPr="00A14B45">
        <w:rPr>
          <w:b/>
          <w:sz w:val="32"/>
          <w:u w:val="single"/>
        </w:rPr>
        <w:t>CLASSICAL CONDITIONING</w:t>
      </w:r>
    </w:p>
    <w:p w14:paraId="759D88E0" w14:textId="77777777" w:rsidR="003D58D3" w:rsidRDefault="002D10DA" w:rsidP="003D58D3">
      <w:pPr>
        <w:jc w:val="center"/>
      </w:pPr>
      <w:hyperlink r:id="rId10" w:history="1">
        <w:r w:rsidR="003D58D3">
          <w:rPr>
            <w:rStyle w:val="Hyperlink"/>
          </w:rPr>
          <w:t>https://www.youtube.com/watch?v=qSqWiTG-o2Y</w:t>
        </w:r>
      </w:hyperlink>
    </w:p>
    <w:p w14:paraId="37990258" w14:textId="77777777" w:rsidR="003D58D3" w:rsidRDefault="003D58D3" w:rsidP="003D58D3">
      <w:pPr>
        <w:pStyle w:val="ListParagraph"/>
        <w:numPr>
          <w:ilvl w:val="0"/>
          <w:numId w:val="1"/>
        </w:numPr>
      </w:pPr>
      <w:r>
        <w:t xml:space="preserve">What is the difference between a reflex and a learned behaviour? </w:t>
      </w:r>
    </w:p>
    <w:p w14:paraId="03FBC54F" w14:textId="77777777" w:rsidR="003D58D3" w:rsidRDefault="003D58D3" w:rsidP="003D58D3">
      <w:pPr>
        <w:pStyle w:val="ListParagraph"/>
      </w:pPr>
    </w:p>
    <w:p w14:paraId="6CCD2B48" w14:textId="77777777" w:rsidR="003D58D3" w:rsidRDefault="003D58D3" w:rsidP="003D58D3">
      <w:pPr>
        <w:pStyle w:val="ListParagraph"/>
      </w:pPr>
    </w:p>
    <w:p w14:paraId="16026338" w14:textId="77777777" w:rsidR="003D58D3" w:rsidRDefault="003D58D3" w:rsidP="003D58D3">
      <w:pPr>
        <w:pStyle w:val="ListParagraph"/>
        <w:numPr>
          <w:ilvl w:val="0"/>
          <w:numId w:val="1"/>
        </w:numPr>
      </w:pPr>
      <w:r>
        <w:t xml:space="preserve">Define and explain acquisition. </w:t>
      </w:r>
    </w:p>
    <w:p w14:paraId="74A50AC5" w14:textId="77777777" w:rsidR="003D58D3" w:rsidRDefault="003D58D3" w:rsidP="003D58D3"/>
    <w:p w14:paraId="7A9B26F1" w14:textId="77777777" w:rsidR="003D58D3" w:rsidRDefault="003D58D3" w:rsidP="003D58D3">
      <w:pPr>
        <w:pStyle w:val="ListParagraph"/>
        <w:numPr>
          <w:ilvl w:val="0"/>
          <w:numId w:val="1"/>
        </w:numPr>
      </w:pPr>
      <w:r>
        <w:t xml:space="preserve">Please </w:t>
      </w:r>
      <w:r w:rsidRPr="00BF7A46">
        <w:rPr>
          <w:highlight w:val="yellow"/>
        </w:rPr>
        <w:t>highlight</w:t>
      </w:r>
      <w:r>
        <w:t xml:space="preserve"> or </w:t>
      </w:r>
      <w:r w:rsidRPr="00BF7A46">
        <w:rPr>
          <w:u w:val="single"/>
        </w:rPr>
        <w:t>underline</w:t>
      </w:r>
      <w:r>
        <w:t xml:space="preserve"> the correct answer.</w:t>
      </w:r>
    </w:p>
    <w:p w14:paraId="2D31E3AA" w14:textId="77777777" w:rsidR="003D58D3" w:rsidRDefault="003D58D3" w:rsidP="003D58D3">
      <w:pPr>
        <w:pStyle w:val="ListParagraph"/>
      </w:pPr>
    </w:p>
    <w:p w14:paraId="6DF7AAD3" w14:textId="77777777" w:rsidR="003D58D3" w:rsidRDefault="003D58D3" w:rsidP="003D58D3">
      <w:pPr>
        <w:pStyle w:val="ListParagraph"/>
      </w:pPr>
      <w:r>
        <w:t>In Pavlov’s study on dogs:</w:t>
      </w:r>
    </w:p>
    <w:p w14:paraId="51615816" w14:textId="77777777" w:rsidR="003D58D3" w:rsidRDefault="003D58D3" w:rsidP="003D58D3">
      <w:pPr>
        <w:pStyle w:val="ListParagraph"/>
      </w:pPr>
    </w:p>
    <w:p w14:paraId="1E7D3284" w14:textId="77777777" w:rsidR="003D58D3" w:rsidRDefault="003D58D3" w:rsidP="003D58D3">
      <w:pPr>
        <w:pStyle w:val="ListParagraph"/>
        <w:numPr>
          <w:ilvl w:val="0"/>
          <w:numId w:val="2"/>
        </w:numPr>
      </w:pPr>
      <w:r>
        <w:t xml:space="preserve">The food was the </w:t>
      </w:r>
      <w:r w:rsidRPr="00BF7A46">
        <w:rPr>
          <w:b/>
        </w:rPr>
        <w:t>unconditional / conditional</w:t>
      </w:r>
      <w:r>
        <w:t xml:space="preserve"> stimulus</w:t>
      </w:r>
    </w:p>
    <w:p w14:paraId="4407A25B" w14:textId="77777777" w:rsidR="003D58D3" w:rsidRDefault="003D58D3" w:rsidP="003D58D3">
      <w:pPr>
        <w:pStyle w:val="ListParagraph"/>
        <w:numPr>
          <w:ilvl w:val="0"/>
          <w:numId w:val="2"/>
        </w:numPr>
      </w:pPr>
      <w:r>
        <w:t xml:space="preserve">The salivation, in response to the food, was the </w:t>
      </w:r>
      <w:r w:rsidRPr="00BF7A46">
        <w:rPr>
          <w:b/>
        </w:rPr>
        <w:t>unconditional / conditional</w:t>
      </w:r>
      <w:r>
        <w:t xml:space="preserve"> response</w:t>
      </w:r>
    </w:p>
    <w:p w14:paraId="73EC63EF" w14:textId="77777777" w:rsidR="003D58D3" w:rsidRDefault="003D58D3" w:rsidP="003D58D3">
      <w:pPr>
        <w:pStyle w:val="ListParagraph"/>
        <w:numPr>
          <w:ilvl w:val="0"/>
          <w:numId w:val="2"/>
        </w:numPr>
      </w:pPr>
      <w:r>
        <w:t xml:space="preserve">The bell, after acquisition, was the </w:t>
      </w:r>
      <w:r w:rsidRPr="00DC222F">
        <w:rPr>
          <w:b/>
        </w:rPr>
        <w:t>unconditional / conditional</w:t>
      </w:r>
      <w:r>
        <w:t xml:space="preserve"> stimulus</w:t>
      </w:r>
    </w:p>
    <w:p w14:paraId="4EC2B0B9" w14:textId="77777777" w:rsidR="003D58D3" w:rsidRDefault="003D58D3" w:rsidP="003D58D3">
      <w:pPr>
        <w:pStyle w:val="ListParagraph"/>
        <w:numPr>
          <w:ilvl w:val="0"/>
          <w:numId w:val="2"/>
        </w:numPr>
      </w:pPr>
      <w:r>
        <w:t xml:space="preserve">The salivation, in response to the bell, was the </w:t>
      </w:r>
      <w:r w:rsidRPr="00DC222F">
        <w:rPr>
          <w:b/>
        </w:rPr>
        <w:t>unconditional / conditional</w:t>
      </w:r>
      <w:r>
        <w:t xml:space="preserve"> response</w:t>
      </w:r>
    </w:p>
    <w:p w14:paraId="1E028E70" w14:textId="77777777" w:rsidR="003D58D3" w:rsidRDefault="003D58D3" w:rsidP="003D58D3">
      <w:pPr>
        <w:pStyle w:val="ListParagraph"/>
        <w:ind w:left="1080"/>
      </w:pPr>
    </w:p>
    <w:p w14:paraId="3ACDB12B" w14:textId="433155D4" w:rsidR="003D58D3" w:rsidRDefault="003D58D3" w:rsidP="00AC50D5">
      <w:pPr>
        <w:pStyle w:val="ListParagraph"/>
        <w:numPr>
          <w:ilvl w:val="0"/>
          <w:numId w:val="1"/>
        </w:numPr>
      </w:pPr>
      <w:r>
        <w:t xml:space="preserve">Explain extinction and its relation to spontaneous recovery. </w:t>
      </w:r>
      <w:bookmarkStart w:id="0" w:name="_GoBack"/>
      <w:bookmarkEnd w:id="0"/>
    </w:p>
    <w:p w14:paraId="00128A9A" w14:textId="77777777" w:rsidR="003D58D3" w:rsidRDefault="003D58D3" w:rsidP="003D58D3">
      <w:pPr>
        <w:pStyle w:val="ListParagraph"/>
      </w:pPr>
    </w:p>
    <w:p w14:paraId="625BF076" w14:textId="77777777" w:rsidR="003D58D3" w:rsidRDefault="003D58D3" w:rsidP="003D58D3">
      <w:pPr>
        <w:pStyle w:val="ListParagraph"/>
      </w:pPr>
    </w:p>
    <w:p w14:paraId="7C24D9BF" w14:textId="77777777" w:rsidR="003D58D3" w:rsidRDefault="003D58D3" w:rsidP="003D58D3">
      <w:pPr>
        <w:pStyle w:val="ListParagraph"/>
      </w:pPr>
    </w:p>
    <w:p w14:paraId="2CC27E08" w14:textId="77777777" w:rsidR="003D58D3" w:rsidRDefault="003D58D3" w:rsidP="003D58D3">
      <w:pPr>
        <w:pStyle w:val="ListParagraph"/>
      </w:pPr>
    </w:p>
    <w:p w14:paraId="3C69C64F" w14:textId="77777777" w:rsidR="003D58D3" w:rsidRDefault="003D58D3" w:rsidP="003D58D3">
      <w:pPr>
        <w:pStyle w:val="ListParagraph"/>
      </w:pPr>
    </w:p>
    <w:p w14:paraId="40E99087" w14:textId="77777777" w:rsidR="003D58D3" w:rsidRDefault="003D58D3" w:rsidP="003D58D3">
      <w:pPr>
        <w:pStyle w:val="ListParagraph"/>
      </w:pPr>
    </w:p>
    <w:p w14:paraId="5B5A5DFD" w14:textId="77777777" w:rsidR="003D58D3" w:rsidRDefault="003D58D3" w:rsidP="003D58D3">
      <w:pPr>
        <w:pStyle w:val="ListParagraph"/>
      </w:pPr>
    </w:p>
    <w:p w14:paraId="34D48FAC" w14:textId="77777777" w:rsidR="003D58D3" w:rsidRDefault="003D58D3" w:rsidP="003D58D3">
      <w:pPr>
        <w:pStyle w:val="ListParagraph"/>
      </w:pPr>
    </w:p>
    <w:p w14:paraId="59988E60" w14:textId="77777777" w:rsidR="003D58D3" w:rsidRDefault="003D58D3" w:rsidP="003D58D3">
      <w:pPr>
        <w:pStyle w:val="ListParagraph"/>
      </w:pPr>
    </w:p>
    <w:p w14:paraId="4C9AF15C" w14:textId="77777777" w:rsidR="003D58D3" w:rsidRDefault="003D58D3" w:rsidP="003D58D3">
      <w:pPr>
        <w:pStyle w:val="ListParagraph"/>
      </w:pPr>
    </w:p>
    <w:p w14:paraId="6F2A3341" w14:textId="77777777" w:rsidR="003D58D3" w:rsidRDefault="003D58D3" w:rsidP="003D58D3">
      <w:pPr>
        <w:pStyle w:val="ListParagraph"/>
      </w:pPr>
    </w:p>
    <w:p w14:paraId="40FD46D7" w14:textId="77777777" w:rsidR="003D58D3" w:rsidRDefault="003D58D3" w:rsidP="003D58D3">
      <w:pPr>
        <w:pStyle w:val="ListParagraph"/>
      </w:pPr>
    </w:p>
    <w:p w14:paraId="536C8410" w14:textId="77777777" w:rsidR="001E5605" w:rsidRDefault="001E5605"/>
    <w:sectPr w:rsidR="001E5605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AC8BB" w14:textId="77777777" w:rsidR="002D10DA" w:rsidRDefault="002D10DA" w:rsidP="00A14B45">
      <w:pPr>
        <w:spacing w:after="0" w:line="240" w:lineRule="auto"/>
      </w:pPr>
      <w:r>
        <w:separator/>
      </w:r>
    </w:p>
  </w:endnote>
  <w:endnote w:type="continuationSeparator" w:id="0">
    <w:p w14:paraId="5E562539" w14:textId="77777777" w:rsidR="002D10DA" w:rsidRDefault="002D10DA" w:rsidP="00A1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767D" w14:textId="77777777" w:rsidR="002D10DA" w:rsidRDefault="002D10DA" w:rsidP="00A14B45">
      <w:pPr>
        <w:spacing w:after="0" w:line="240" w:lineRule="auto"/>
      </w:pPr>
      <w:r>
        <w:separator/>
      </w:r>
    </w:p>
  </w:footnote>
  <w:footnote w:type="continuationSeparator" w:id="0">
    <w:p w14:paraId="0F2FBABB" w14:textId="77777777" w:rsidR="002D10DA" w:rsidRDefault="002D10DA" w:rsidP="00A1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2CBF" w14:textId="6EFB7C28" w:rsidR="00A14B45" w:rsidRDefault="00A14B45">
    <w:pPr>
      <w:pStyle w:val="Header"/>
    </w:pPr>
    <w:r>
      <w:t>Summer 2020</w:t>
    </w:r>
  </w:p>
  <w:p w14:paraId="5ED9DD42" w14:textId="77777777" w:rsidR="00A14B45" w:rsidRDefault="00A14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528"/>
    <w:multiLevelType w:val="hybridMultilevel"/>
    <w:tmpl w:val="3AC045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405A"/>
    <w:multiLevelType w:val="hybridMultilevel"/>
    <w:tmpl w:val="041849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35472"/>
    <w:multiLevelType w:val="hybridMultilevel"/>
    <w:tmpl w:val="C158DC70"/>
    <w:lvl w:ilvl="0" w:tplc="618CA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3786A"/>
    <w:multiLevelType w:val="hybridMultilevel"/>
    <w:tmpl w:val="7EE232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A4423"/>
    <w:multiLevelType w:val="hybridMultilevel"/>
    <w:tmpl w:val="8BD6361E"/>
    <w:lvl w:ilvl="0" w:tplc="084A5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F56B5"/>
    <w:multiLevelType w:val="hybridMultilevel"/>
    <w:tmpl w:val="FE4C6EB2"/>
    <w:lvl w:ilvl="0" w:tplc="0C3A8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D3"/>
    <w:rsid w:val="001E5605"/>
    <w:rsid w:val="002D10DA"/>
    <w:rsid w:val="003D58D3"/>
    <w:rsid w:val="00A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4886"/>
  <w15:chartTrackingRefBased/>
  <w15:docId w15:val="{1B21D266-59A8-4181-B65D-4B0FA7CB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5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45"/>
  </w:style>
  <w:style w:type="paragraph" w:styleId="Footer">
    <w:name w:val="footer"/>
    <w:basedOn w:val="Normal"/>
    <w:link w:val="FooterChar"/>
    <w:uiPriority w:val="99"/>
    <w:unhideWhenUsed/>
    <w:rsid w:val="00A1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qSqWiTG-o2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45FD3EA0E7941B269A121E5EF86DA" ma:contentTypeVersion="4" ma:contentTypeDescription="Create a new document." ma:contentTypeScope="" ma:versionID="80fd47c1abf36e612999424c359e2bd2">
  <xsd:schema xmlns:xsd="http://www.w3.org/2001/XMLSchema" xmlns:xs="http://www.w3.org/2001/XMLSchema" xmlns:p="http://schemas.microsoft.com/office/2006/metadata/properties" xmlns:ns3="cde27108-f01f-43d2-9253-67a718de059f" targetNamespace="http://schemas.microsoft.com/office/2006/metadata/properties" ma:root="true" ma:fieldsID="e4ea18ed5d406fecaa6e889b2f4b53bf" ns3:_="">
    <xsd:import namespace="cde27108-f01f-43d2-9253-67a718de0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7108-f01f-43d2-9253-67a718de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2E88E-5014-4F26-BC29-46B95DD95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8750A-49EA-4BB1-BFAC-A5F50168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CF831-382D-408B-A99D-45B10A74F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27108-f01f-43d2-9253-67a718de0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Dumoulin</dc:creator>
  <cp:keywords/>
  <dc:description/>
  <cp:lastModifiedBy>Ivy Ng</cp:lastModifiedBy>
  <cp:revision>2</cp:revision>
  <dcterms:created xsi:type="dcterms:W3CDTF">2020-05-09T01:39:00Z</dcterms:created>
  <dcterms:modified xsi:type="dcterms:W3CDTF">2020-05-09T01:39:00Z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0x01010071E45FD3EA0E7941B269A121E5EF86DA</vt:lpwstr>
  </property>
</Properties>
</file>