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2FFF0" w14:textId="77777777" w:rsidR="00810FD9" w:rsidRDefault="00810FD9" w:rsidP="00810FD9">
      <w:pPr>
        <w:spacing w:after="0" w:line="276" w:lineRule="auto"/>
      </w:pPr>
    </w:p>
    <w:p w14:paraId="26416E43" w14:textId="77777777" w:rsidR="00810FD9" w:rsidRDefault="00810FD9" w:rsidP="00810FD9">
      <w:pPr>
        <w:spacing w:after="0" w:line="276" w:lineRule="auto"/>
      </w:pPr>
    </w:p>
    <w:p w14:paraId="372FC32D" w14:textId="77777777" w:rsidR="00810FD9" w:rsidRDefault="00810FD9" w:rsidP="00810FD9">
      <w:pPr>
        <w:spacing w:after="0" w:line="276" w:lineRule="auto"/>
      </w:pPr>
    </w:p>
    <w:p w14:paraId="3E5F7016" w14:textId="77777777" w:rsidR="00810FD9" w:rsidRDefault="00810FD9" w:rsidP="00810FD9">
      <w:pPr>
        <w:spacing w:after="0" w:line="276" w:lineRule="auto"/>
      </w:pPr>
    </w:p>
    <w:p w14:paraId="6E5BD48E" w14:textId="77777777" w:rsidR="00810FD9" w:rsidRDefault="00810FD9" w:rsidP="00810FD9">
      <w:pPr>
        <w:spacing w:after="0" w:line="276" w:lineRule="auto"/>
      </w:pPr>
    </w:p>
    <w:p w14:paraId="53F64040" w14:textId="77777777" w:rsidR="00810FD9" w:rsidRDefault="00810FD9" w:rsidP="00810FD9">
      <w:pPr>
        <w:spacing w:after="0" w:line="276" w:lineRule="auto"/>
      </w:pPr>
    </w:p>
    <w:p w14:paraId="290BAA0C" w14:textId="77777777" w:rsidR="00810FD9" w:rsidRPr="00975A87" w:rsidRDefault="00810FD9" w:rsidP="00810FD9">
      <w:pPr>
        <w:spacing w:after="0" w:line="276" w:lineRule="auto"/>
        <w:rPr>
          <w:sz w:val="32"/>
          <w:szCs w:val="32"/>
        </w:rPr>
      </w:pPr>
      <w:r w:rsidRPr="008B4E52">
        <w:rPr>
          <w:b/>
          <w:bCs/>
          <w:sz w:val="32"/>
          <w:szCs w:val="32"/>
          <w:highlight w:val="yellow"/>
        </w:rPr>
        <w:t>ATTENTION STUDENT</w:t>
      </w:r>
      <w:bookmarkStart w:id="0" w:name="_GoBack"/>
      <w:bookmarkEnd w:id="0"/>
      <w:r w:rsidRPr="00975A87">
        <w:rPr>
          <w:sz w:val="32"/>
          <w:szCs w:val="32"/>
        </w:rPr>
        <w:t>: If you are found to have plagiarized any part of your PsychSim assignment, you will receive a 0 for the assignment</w:t>
      </w:r>
      <w:r>
        <w:rPr>
          <w:sz w:val="32"/>
          <w:szCs w:val="32"/>
        </w:rPr>
        <w:t xml:space="preserve"> and may be formally reported to KPU</w:t>
      </w:r>
      <w:r w:rsidRPr="00975A87">
        <w:rPr>
          <w:sz w:val="32"/>
          <w:szCs w:val="32"/>
        </w:rPr>
        <w:t xml:space="preserve">. If you wish to quote the source provided or any other webpage, you MUST cite the source using APA formatting. To avoid plagiarism, write all answers </w:t>
      </w:r>
      <w:r w:rsidRPr="00975A87">
        <w:rPr>
          <w:b/>
          <w:bCs/>
          <w:sz w:val="32"/>
          <w:szCs w:val="32"/>
        </w:rPr>
        <w:t>in your own words</w:t>
      </w:r>
      <w:r w:rsidRPr="00975A87">
        <w:rPr>
          <w:sz w:val="32"/>
          <w:szCs w:val="32"/>
        </w:rPr>
        <w:t xml:space="preserve">. </w:t>
      </w:r>
    </w:p>
    <w:p w14:paraId="3F875D2F" w14:textId="77777777" w:rsidR="00810FD9" w:rsidRPr="00975A87" w:rsidRDefault="00810FD9" w:rsidP="00810FD9">
      <w:pPr>
        <w:spacing w:after="0" w:line="276" w:lineRule="auto"/>
        <w:rPr>
          <w:sz w:val="32"/>
          <w:szCs w:val="32"/>
        </w:rPr>
      </w:pPr>
    </w:p>
    <w:p w14:paraId="470EB136" w14:textId="77777777" w:rsidR="00810FD9" w:rsidRPr="00975A87" w:rsidRDefault="00810FD9" w:rsidP="00810FD9">
      <w:pPr>
        <w:spacing w:after="0" w:line="276" w:lineRule="auto"/>
        <w:rPr>
          <w:sz w:val="32"/>
          <w:szCs w:val="32"/>
        </w:rPr>
      </w:pPr>
      <w:r w:rsidRPr="00975A87">
        <w:rPr>
          <w:sz w:val="32"/>
          <w:szCs w:val="32"/>
        </w:rPr>
        <w:t xml:space="preserve">For more information on plagiarism and cheating, please visit </w:t>
      </w:r>
      <w:hyperlink r:id="rId11" w:history="1">
        <w:r w:rsidRPr="00975A87">
          <w:rPr>
            <w:rStyle w:val="Hyperlink"/>
            <w:sz w:val="32"/>
            <w:szCs w:val="32"/>
          </w:rPr>
          <w:t>https://libguides.kpu.ca/academicintegrity/plagiarism</w:t>
        </w:r>
      </w:hyperlink>
      <w:r>
        <w:rPr>
          <w:sz w:val="32"/>
          <w:szCs w:val="32"/>
        </w:rPr>
        <w:t xml:space="preserve"> to study the</w:t>
      </w:r>
      <w:r w:rsidRPr="00975A87">
        <w:rPr>
          <w:sz w:val="32"/>
          <w:szCs w:val="32"/>
        </w:rPr>
        <w:t xml:space="preserve"> videos and tutorials available. </w:t>
      </w:r>
    </w:p>
    <w:p w14:paraId="19B135FE" w14:textId="77777777" w:rsidR="00810FD9" w:rsidRPr="00975A87" w:rsidRDefault="00810FD9" w:rsidP="00810FD9">
      <w:pPr>
        <w:spacing w:after="0" w:line="276" w:lineRule="auto"/>
        <w:rPr>
          <w:sz w:val="32"/>
          <w:szCs w:val="32"/>
        </w:rPr>
      </w:pPr>
      <w:r w:rsidRPr="00975A87">
        <w:rPr>
          <w:sz w:val="32"/>
          <w:szCs w:val="32"/>
        </w:rPr>
        <w:t>​</w:t>
      </w:r>
    </w:p>
    <w:p w14:paraId="3E710ECA" w14:textId="77777777" w:rsidR="00810FD9" w:rsidRDefault="00810FD9" w:rsidP="00810FD9">
      <w:pPr>
        <w:spacing w:after="0" w:line="276" w:lineRule="auto"/>
        <w:rPr>
          <w:sz w:val="32"/>
          <w:szCs w:val="32"/>
        </w:rPr>
      </w:pPr>
      <w:r w:rsidRPr="00975A87">
        <w:rPr>
          <w:sz w:val="32"/>
          <w:szCs w:val="32"/>
        </w:rPr>
        <w:t xml:space="preserve">KPU's policy on academic integrity is found at </w:t>
      </w:r>
      <w:hyperlink r:id="rId12" w:history="1">
        <w:r w:rsidRPr="00975A87">
          <w:rPr>
            <w:rStyle w:val="Hyperlink"/>
            <w:sz w:val="32"/>
            <w:szCs w:val="32"/>
          </w:rPr>
          <w:t>https://www.kpu.ca/student-rights-responsibilities/academic-integrity</w:t>
        </w:r>
      </w:hyperlink>
      <w:r w:rsidRPr="00975A87">
        <w:rPr>
          <w:sz w:val="32"/>
          <w:szCs w:val="32"/>
        </w:rPr>
        <w:t xml:space="preserve"> </w:t>
      </w:r>
    </w:p>
    <w:p w14:paraId="12513A18" w14:textId="77777777" w:rsidR="00810FD9" w:rsidRDefault="00810FD9" w:rsidP="00810FD9">
      <w:pPr>
        <w:spacing w:after="0" w:line="276" w:lineRule="auto"/>
        <w:rPr>
          <w:sz w:val="32"/>
          <w:szCs w:val="32"/>
        </w:rPr>
      </w:pPr>
    </w:p>
    <w:p w14:paraId="512E74F9" w14:textId="77777777" w:rsidR="00810FD9" w:rsidRDefault="00810FD9" w:rsidP="00810FD9">
      <w:pPr>
        <w:spacing w:after="0" w:line="276" w:lineRule="auto"/>
        <w:rPr>
          <w:sz w:val="32"/>
          <w:szCs w:val="32"/>
        </w:rPr>
      </w:pPr>
    </w:p>
    <w:p w14:paraId="7E4A4E84" w14:textId="77777777" w:rsidR="00810FD9" w:rsidRDefault="00810FD9" w:rsidP="00810FD9">
      <w:pPr>
        <w:spacing w:after="0" w:line="276" w:lineRule="auto"/>
        <w:rPr>
          <w:sz w:val="32"/>
          <w:szCs w:val="32"/>
        </w:rPr>
      </w:pPr>
    </w:p>
    <w:p w14:paraId="03B32AE6" w14:textId="77777777" w:rsidR="00810FD9" w:rsidRDefault="00810FD9" w:rsidP="00810FD9">
      <w:pPr>
        <w:spacing w:after="0" w:line="276" w:lineRule="auto"/>
        <w:rPr>
          <w:b/>
          <w:bCs/>
          <w:sz w:val="32"/>
          <w:szCs w:val="32"/>
        </w:rPr>
      </w:pPr>
      <w:r>
        <w:rPr>
          <w:b/>
          <w:bCs/>
          <w:sz w:val="32"/>
          <w:szCs w:val="32"/>
        </w:rPr>
        <w:t xml:space="preserve">Name this file using the following format: </w:t>
      </w:r>
    </w:p>
    <w:p w14:paraId="0B81604C" w14:textId="77777777" w:rsidR="00810FD9" w:rsidRDefault="00810FD9" w:rsidP="00810FD9">
      <w:pPr>
        <w:spacing w:after="0" w:line="276" w:lineRule="auto"/>
        <w:rPr>
          <w:sz w:val="32"/>
          <w:szCs w:val="32"/>
        </w:rPr>
      </w:pPr>
      <w:proofErr w:type="spellStart"/>
      <w:r>
        <w:rPr>
          <w:b/>
          <w:bCs/>
          <w:sz w:val="32"/>
          <w:szCs w:val="32"/>
        </w:rPr>
        <w:t>LastnameFirstname_Section_AssignmentName</w:t>
      </w:r>
      <w:proofErr w:type="spellEnd"/>
    </w:p>
    <w:p w14:paraId="7D57F38F" w14:textId="77777777" w:rsidR="00810FD9" w:rsidRPr="00EB2D0B" w:rsidRDefault="00810FD9" w:rsidP="00810FD9">
      <w:pPr>
        <w:spacing w:after="0" w:line="276" w:lineRule="auto"/>
        <w:rPr>
          <w:sz w:val="32"/>
          <w:szCs w:val="32"/>
        </w:rPr>
      </w:pPr>
      <w:r>
        <w:rPr>
          <w:sz w:val="32"/>
          <w:szCs w:val="32"/>
        </w:rPr>
        <w:t>For example: SmithJohn_A54_AuditorySystem</w:t>
      </w:r>
    </w:p>
    <w:p w14:paraId="3227BEBE" w14:textId="77777777" w:rsidR="00810FD9" w:rsidRDefault="00810FD9" w:rsidP="00810FD9">
      <w:pPr>
        <w:numPr>
          <w:ilvl w:val="12"/>
          <w:numId w:val="0"/>
        </w:numPr>
        <w:spacing w:after="0" w:line="360" w:lineRule="auto"/>
        <w:rPr>
          <w:bCs/>
        </w:rPr>
      </w:pPr>
    </w:p>
    <w:p w14:paraId="39CD5A5D" w14:textId="77777777" w:rsidR="00810FD9" w:rsidRDefault="00810FD9" w:rsidP="00810FD9">
      <w:pPr>
        <w:spacing w:after="0" w:line="259" w:lineRule="auto"/>
        <w:rPr>
          <w:b/>
          <w:u w:val="single"/>
        </w:rPr>
      </w:pPr>
      <w:r>
        <w:rPr>
          <w:b/>
          <w:u w:val="single"/>
        </w:rPr>
        <w:br w:type="page"/>
      </w:r>
    </w:p>
    <w:p w14:paraId="589B0D59" w14:textId="11D618DC" w:rsidR="00BF7327" w:rsidRPr="00673F05" w:rsidRDefault="002A42D2" w:rsidP="0090789D">
      <w:pPr>
        <w:spacing w:after="0" w:line="360" w:lineRule="auto"/>
        <w:jc w:val="center"/>
        <w:rPr>
          <w:b/>
          <w:bCs/>
          <w:u w:val="single"/>
        </w:rPr>
      </w:pPr>
      <w:r w:rsidRPr="675060A6">
        <w:rPr>
          <w:b/>
          <w:bCs/>
          <w:u w:val="single"/>
        </w:rPr>
        <w:lastRenderedPageBreak/>
        <w:t>PsychSim</w:t>
      </w:r>
      <w:r w:rsidRPr="00673F05">
        <w:rPr>
          <w:b/>
          <w:bCs/>
          <w:u w:val="single"/>
        </w:rPr>
        <w:t xml:space="preserve"> Online: </w:t>
      </w:r>
      <w:r w:rsidR="00BF7327" w:rsidRPr="00673F05">
        <w:rPr>
          <w:b/>
          <w:bCs/>
          <w:u w:val="single"/>
        </w:rPr>
        <w:t>Iconic Memory</w:t>
      </w:r>
    </w:p>
    <w:p w14:paraId="748B5F19" w14:textId="77777777" w:rsidR="002A42D2" w:rsidRPr="00673F05" w:rsidRDefault="002A42D2" w:rsidP="0090789D">
      <w:pPr>
        <w:spacing w:after="0" w:line="360" w:lineRule="auto"/>
        <w:rPr>
          <w:b/>
          <w:bCs/>
        </w:rPr>
      </w:pPr>
      <w:r w:rsidRPr="00673F05">
        <w:rPr>
          <w:b/>
          <w:bCs/>
        </w:rPr>
        <w:t xml:space="preserve">Name: </w:t>
      </w:r>
      <w:r w:rsidRPr="00673F05">
        <w:rPr>
          <w:b/>
          <w:bCs/>
          <w:u w:val="single"/>
        </w:rPr>
        <w:t>_______________________</w:t>
      </w:r>
      <w:r w:rsidRPr="00673F05">
        <w:rPr>
          <w:b/>
          <w:bCs/>
        </w:rPr>
        <w:tab/>
      </w:r>
      <w:r w:rsidRPr="00673F05">
        <w:rPr>
          <w:b/>
          <w:bCs/>
        </w:rPr>
        <w:tab/>
        <w:t xml:space="preserve">Student ID: </w:t>
      </w:r>
      <w:r w:rsidRPr="00673F05">
        <w:rPr>
          <w:b/>
          <w:bCs/>
          <w:u w:val="single"/>
        </w:rPr>
        <w:t>_________________</w:t>
      </w:r>
    </w:p>
    <w:p w14:paraId="21CC25F7" w14:textId="77777777" w:rsidR="002A42D2" w:rsidRPr="00673F05" w:rsidRDefault="002A42D2" w:rsidP="0090789D">
      <w:pPr>
        <w:spacing w:after="0" w:line="360" w:lineRule="auto"/>
        <w:rPr>
          <w:b/>
          <w:bCs/>
        </w:rPr>
      </w:pPr>
      <w:r w:rsidRPr="00673F05">
        <w:rPr>
          <w:b/>
          <w:bCs/>
        </w:rPr>
        <w:t xml:space="preserve">Course/Section: </w:t>
      </w:r>
      <w:r w:rsidRPr="00673F05">
        <w:rPr>
          <w:b/>
          <w:bCs/>
          <w:u w:val="single"/>
        </w:rPr>
        <w:t>_______________</w:t>
      </w:r>
      <w:r w:rsidRPr="00673F05">
        <w:rPr>
          <w:b/>
          <w:bCs/>
        </w:rPr>
        <w:tab/>
      </w:r>
      <w:r w:rsidRPr="00673F05">
        <w:rPr>
          <w:b/>
          <w:bCs/>
        </w:rPr>
        <w:tab/>
        <w:t xml:space="preserve">Instructor: </w:t>
      </w:r>
      <w:r w:rsidRPr="00673F05">
        <w:rPr>
          <w:b/>
          <w:bCs/>
          <w:u w:val="single"/>
        </w:rPr>
        <w:t>__________________</w:t>
      </w:r>
    </w:p>
    <w:p w14:paraId="5FEEBA40" w14:textId="0269391F" w:rsidR="00BF7327" w:rsidRPr="00673F05" w:rsidRDefault="001322EA" w:rsidP="001322EA">
      <w:pPr>
        <w:spacing w:line="276" w:lineRule="auto"/>
      </w:pPr>
      <w:r>
        <w:br/>
      </w:r>
      <w:r w:rsidR="00BF7327" w:rsidRPr="00673F05">
        <w:t xml:space="preserve">This activity explores the concept of iconic memory. Please </w:t>
      </w:r>
      <w:r w:rsidR="009C5097" w:rsidRPr="00673F05">
        <w:t>read th</w:t>
      </w:r>
      <w:r w:rsidR="00B44AD9" w:rsidRPr="00673F05">
        <w:t xml:space="preserve">e </w:t>
      </w:r>
      <w:r w:rsidR="009C5097" w:rsidRPr="00673F05">
        <w:t>article</w:t>
      </w:r>
      <w:r w:rsidR="00BF7327" w:rsidRPr="00673F05">
        <w:t xml:space="preserve"> </w:t>
      </w:r>
      <w:r w:rsidR="00542D39" w:rsidRPr="00673F05">
        <w:t xml:space="preserve">below </w:t>
      </w:r>
      <w:r w:rsidR="00BF7327" w:rsidRPr="00673F05">
        <w:t xml:space="preserve">and complete the </w:t>
      </w:r>
      <w:r w:rsidR="009C5097" w:rsidRPr="00673F05">
        <w:t xml:space="preserve">video </w:t>
      </w:r>
      <w:r w:rsidR="00BF7327" w:rsidRPr="00673F05">
        <w:t>activity and use them to answer the following questions.</w:t>
      </w:r>
    </w:p>
    <w:p w14:paraId="71935F2B" w14:textId="19C10A12" w:rsidR="00BF7327" w:rsidRPr="00673F05" w:rsidRDefault="001322EA" w:rsidP="001322EA">
      <w:pPr>
        <w:spacing w:line="276" w:lineRule="auto"/>
      </w:pPr>
      <w:r>
        <w:rPr>
          <w:b/>
          <w:bCs/>
        </w:rPr>
        <w:br/>
      </w:r>
      <w:r w:rsidR="005F2123" w:rsidRPr="00673F05">
        <w:rPr>
          <w:b/>
          <w:bCs/>
        </w:rPr>
        <w:t>Exploring Iconic Memory</w:t>
      </w:r>
    </w:p>
    <w:p w14:paraId="00E12937" w14:textId="3C49CE5D" w:rsidR="00611594" w:rsidRDefault="00DC24DF" w:rsidP="001322EA">
      <w:pPr>
        <w:spacing w:line="276" w:lineRule="auto"/>
        <w:rPr>
          <w:rStyle w:val="Hyperlink"/>
          <w:u w:val="none"/>
        </w:rPr>
      </w:pPr>
      <w:r w:rsidRPr="00673F05">
        <w:t>Read th</w:t>
      </w:r>
      <w:r w:rsidR="00690527">
        <w:t xml:space="preserve">is </w:t>
      </w:r>
      <w:r w:rsidRPr="00673F05">
        <w:t xml:space="preserve">article to answer the </w:t>
      </w:r>
      <w:r w:rsidR="00690527">
        <w:t xml:space="preserve">following </w:t>
      </w:r>
      <w:r w:rsidRPr="00673F05">
        <w:t xml:space="preserve">questions: </w:t>
      </w:r>
      <w:r w:rsidRPr="00673F05">
        <w:br/>
      </w:r>
      <w:hyperlink r:id="rId13" w:history="1">
        <w:r w:rsidRPr="00673F05">
          <w:rPr>
            <w:rStyle w:val="Hyperlink"/>
          </w:rPr>
          <w:t>https://www.verywellmind.com/what-is-iconic-memory-2795272</w:t>
        </w:r>
      </w:hyperlink>
    </w:p>
    <w:p w14:paraId="767EAB63" w14:textId="58028167" w:rsidR="00A653C7" w:rsidRPr="00A653C7" w:rsidRDefault="00A653C7" w:rsidP="001322EA">
      <w:pPr>
        <w:spacing w:line="276" w:lineRule="auto"/>
      </w:pPr>
    </w:p>
    <w:p w14:paraId="6CFD806D" w14:textId="7F84DB99" w:rsidR="002D3D62" w:rsidRPr="00673F05" w:rsidRDefault="003D746D" w:rsidP="001322EA">
      <w:pPr>
        <w:pStyle w:val="ListParagraph"/>
        <w:numPr>
          <w:ilvl w:val="0"/>
          <w:numId w:val="2"/>
        </w:numPr>
        <w:spacing w:line="276" w:lineRule="auto"/>
      </w:pPr>
      <w:r w:rsidRPr="00673F05">
        <w:t xml:space="preserve">Iconic memory involves the memory of </w:t>
      </w:r>
    </w:p>
    <w:p w14:paraId="26E96FC0" w14:textId="4666909F" w:rsidR="003D746D" w:rsidRPr="00673F05" w:rsidRDefault="003D746D" w:rsidP="001322EA">
      <w:pPr>
        <w:pStyle w:val="ListParagraph"/>
        <w:numPr>
          <w:ilvl w:val="1"/>
          <w:numId w:val="2"/>
        </w:numPr>
        <w:spacing w:line="276" w:lineRule="auto"/>
      </w:pPr>
      <w:r w:rsidRPr="00673F05">
        <w:t>Auditory stimuli</w:t>
      </w:r>
    </w:p>
    <w:p w14:paraId="67C6EFA9" w14:textId="7C7CB61B" w:rsidR="003D746D" w:rsidRPr="00673F05" w:rsidRDefault="003D746D" w:rsidP="001322EA">
      <w:pPr>
        <w:pStyle w:val="ListParagraph"/>
        <w:numPr>
          <w:ilvl w:val="1"/>
          <w:numId w:val="2"/>
        </w:numPr>
        <w:spacing w:line="276" w:lineRule="auto"/>
      </w:pPr>
      <w:r w:rsidRPr="00673F05">
        <w:t>Tactile stimuli</w:t>
      </w:r>
    </w:p>
    <w:p w14:paraId="57632E5B" w14:textId="57083BFF" w:rsidR="003D746D" w:rsidRPr="00673F05" w:rsidRDefault="003D746D" w:rsidP="001322EA">
      <w:pPr>
        <w:pStyle w:val="ListParagraph"/>
        <w:numPr>
          <w:ilvl w:val="1"/>
          <w:numId w:val="2"/>
        </w:numPr>
        <w:spacing w:line="276" w:lineRule="auto"/>
      </w:pPr>
      <w:r w:rsidRPr="00673F05">
        <w:t>Visual stimuli</w:t>
      </w:r>
    </w:p>
    <w:p w14:paraId="71F29667" w14:textId="1DAC03AC" w:rsidR="004A2976" w:rsidRPr="00673F05" w:rsidRDefault="004A2976" w:rsidP="001322EA">
      <w:pPr>
        <w:pStyle w:val="ListParagraph"/>
        <w:numPr>
          <w:ilvl w:val="1"/>
          <w:numId w:val="2"/>
        </w:numPr>
        <w:spacing w:line="276" w:lineRule="auto"/>
      </w:pPr>
      <w:r w:rsidRPr="00673F05">
        <w:t>Olfactory stimuli</w:t>
      </w:r>
      <w:r w:rsidR="00C71B87" w:rsidRPr="00673F05">
        <w:br/>
      </w:r>
      <w:r w:rsidR="001322EA">
        <w:br/>
      </w:r>
    </w:p>
    <w:p w14:paraId="1C65975F" w14:textId="7E1060FF" w:rsidR="00C71B87" w:rsidRPr="00673F05" w:rsidRDefault="00C71B87" w:rsidP="001322EA">
      <w:pPr>
        <w:pStyle w:val="ListParagraph"/>
        <w:numPr>
          <w:ilvl w:val="0"/>
          <w:numId w:val="2"/>
        </w:numPr>
        <w:spacing w:line="276" w:lineRule="auto"/>
      </w:pPr>
      <w:r w:rsidRPr="00673F05">
        <w:t xml:space="preserve">Iconic memory is a type of </w:t>
      </w:r>
    </w:p>
    <w:p w14:paraId="5566035B" w14:textId="25EC3E43" w:rsidR="003F265A" w:rsidRPr="00673F05" w:rsidRDefault="003F265A" w:rsidP="001322EA">
      <w:pPr>
        <w:pStyle w:val="ListParagraph"/>
        <w:numPr>
          <w:ilvl w:val="1"/>
          <w:numId w:val="2"/>
        </w:numPr>
        <w:spacing w:line="276" w:lineRule="auto"/>
      </w:pPr>
      <w:r w:rsidRPr="00673F05">
        <w:t>Long-term memory</w:t>
      </w:r>
    </w:p>
    <w:p w14:paraId="731D6801" w14:textId="09728623" w:rsidR="003F265A" w:rsidRPr="00673F05" w:rsidRDefault="003F265A" w:rsidP="001322EA">
      <w:pPr>
        <w:pStyle w:val="ListParagraph"/>
        <w:numPr>
          <w:ilvl w:val="1"/>
          <w:numId w:val="2"/>
        </w:numPr>
        <w:spacing w:line="276" w:lineRule="auto"/>
      </w:pPr>
      <w:r w:rsidRPr="00673F05">
        <w:t>Short-term memory</w:t>
      </w:r>
    </w:p>
    <w:p w14:paraId="0990AA29" w14:textId="1EB7C295" w:rsidR="00FB699A" w:rsidRPr="00673F05" w:rsidRDefault="006E30E6" w:rsidP="001322EA">
      <w:pPr>
        <w:pStyle w:val="ListParagraph"/>
        <w:numPr>
          <w:ilvl w:val="1"/>
          <w:numId w:val="2"/>
        </w:numPr>
        <w:spacing w:line="276" w:lineRule="auto"/>
      </w:pPr>
      <w:r w:rsidRPr="00673F05">
        <w:t>Implicit</w:t>
      </w:r>
      <w:r w:rsidR="002F480A" w:rsidRPr="00673F05">
        <w:t xml:space="preserve"> memory</w:t>
      </w:r>
    </w:p>
    <w:p w14:paraId="6EC8E07E" w14:textId="6B15B1A0" w:rsidR="004A2976" w:rsidRPr="00673F05" w:rsidRDefault="003F265A" w:rsidP="001322EA">
      <w:pPr>
        <w:pStyle w:val="ListParagraph"/>
        <w:numPr>
          <w:ilvl w:val="1"/>
          <w:numId w:val="2"/>
        </w:numPr>
        <w:spacing w:line="276" w:lineRule="auto"/>
      </w:pPr>
      <w:r w:rsidRPr="00673F05">
        <w:t>Sensory memory</w:t>
      </w:r>
      <w:r w:rsidR="00BF4104" w:rsidRPr="00673F05">
        <w:br/>
      </w:r>
      <w:r w:rsidR="001322EA">
        <w:br/>
      </w:r>
    </w:p>
    <w:p w14:paraId="6A20C232" w14:textId="0480C10B" w:rsidR="004A2976" w:rsidRPr="00673F05" w:rsidRDefault="004A2976" w:rsidP="001322EA">
      <w:pPr>
        <w:pStyle w:val="ListParagraph"/>
        <w:numPr>
          <w:ilvl w:val="0"/>
          <w:numId w:val="2"/>
        </w:numPr>
        <w:spacing w:line="276" w:lineRule="auto"/>
      </w:pPr>
      <w:r w:rsidRPr="00673F05">
        <w:t>Provide your own example of iconic memory</w:t>
      </w:r>
      <w:r w:rsidR="00B425CB" w:rsidRPr="00673F05">
        <w:t xml:space="preserve"> (</w:t>
      </w:r>
      <w:r w:rsidR="00B425CB" w:rsidRPr="00673F05">
        <w:rPr>
          <w:b/>
          <w:bCs/>
        </w:rPr>
        <w:t>different from those in the article</w:t>
      </w:r>
      <w:r w:rsidR="00B425CB" w:rsidRPr="00673F05">
        <w:t xml:space="preserve">). </w:t>
      </w:r>
    </w:p>
    <w:p w14:paraId="61AE2889" w14:textId="3A4C46A7" w:rsidR="00F15ECA" w:rsidRDefault="00F15ECA" w:rsidP="001322EA">
      <w:pPr>
        <w:spacing w:line="276" w:lineRule="auto"/>
      </w:pPr>
    </w:p>
    <w:p w14:paraId="1B3F5481" w14:textId="6799988D" w:rsidR="001322EA" w:rsidRDefault="001322EA" w:rsidP="001322EA">
      <w:pPr>
        <w:spacing w:line="276" w:lineRule="auto"/>
      </w:pPr>
    </w:p>
    <w:p w14:paraId="0A7E4233" w14:textId="77777777" w:rsidR="001322EA" w:rsidRPr="00673F05" w:rsidRDefault="001322EA" w:rsidP="001322EA">
      <w:pPr>
        <w:spacing w:line="276" w:lineRule="auto"/>
      </w:pPr>
    </w:p>
    <w:p w14:paraId="2B1D025A" w14:textId="77777777" w:rsidR="001322EA" w:rsidRDefault="001322EA" w:rsidP="001322EA">
      <w:pPr>
        <w:spacing w:line="276" w:lineRule="auto"/>
        <w:rPr>
          <w:b/>
          <w:bCs/>
        </w:rPr>
      </w:pPr>
      <w:r>
        <w:rPr>
          <w:b/>
          <w:bCs/>
        </w:rPr>
        <w:br w:type="page"/>
      </w:r>
    </w:p>
    <w:p w14:paraId="08239505" w14:textId="28BE645D" w:rsidR="00F15ECA" w:rsidRPr="00673F05" w:rsidRDefault="003C2045" w:rsidP="001322EA">
      <w:pPr>
        <w:spacing w:line="276" w:lineRule="auto"/>
      </w:pPr>
      <w:r w:rsidRPr="00673F05">
        <w:rPr>
          <w:b/>
          <w:bCs/>
        </w:rPr>
        <w:lastRenderedPageBreak/>
        <w:t>True or False</w:t>
      </w:r>
    </w:p>
    <w:p w14:paraId="2F0F63B2" w14:textId="67F54A66" w:rsidR="009271BB" w:rsidRPr="00673F05" w:rsidRDefault="00673F05" w:rsidP="001322EA">
      <w:pPr>
        <w:spacing w:line="276" w:lineRule="auto"/>
      </w:pPr>
      <w:r w:rsidRPr="00673F05">
        <w:rPr>
          <w:rStyle w:val="normaltextrun"/>
          <w:color w:val="000000"/>
          <w:shd w:val="clear" w:color="auto" w:fill="FFFFFF"/>
        </w:rPr>
        <w:t>For each of the following questions, indicate whether they are true or false. If they are false, rewrite the statement below it to make it correct. </w:t>
      </w:r>
      <w:r w:rsidRPr="00673F05">
        <w:rPr>
          <w:rStyle w:val="eop"/>
          <w:color w:val="000000"/>
          <w:shd w:val="clear" w:color="auto" w:fill="FFFFFF"/>
        </w:rPr>
        <w:t> </w:t>
      </w:r>
    </w:p>
    <w:p w14:paraId="44C14CA2" w14:textId="4C223E0E" w:rsidR="00674544" w:rsidRPr="00673F05" w:rsidRDefault="00155FEC" w:rsidP="001322EA">
      <w:pPr>
        <w:pStyle w:val="ListParagraph"/>
        <w:numPr>
          <w:ilvl w:val="0"/>
          <w:numId w:val="2"/>
        </w:numPr>
        <w:spacing w:line="276" w:lineRule="auto"/>
      </w:pPr>
      <w:r>
        <w:t xml:space="preserve">Sperling </w:t>
      </w:r>
      <w:r w:rsidR="00E32B6E">
        <w:t xml:space="preserve">found that the human visual system needs lengthy exposure </w:t>
      </w:r>
      <w:r w:rsidR="00A2455C">
        <w:t>to</w:t>
      </w:r>
      <w:r w:rsidR="00B82D94">
        <w:t xml:space="preserve"> a visual stimulus </w:t>
      </w:r>
      <w:r w:rsidR="00E96FDE">
        <w:t>to</w:t>
      </w:r>
      <w:r w:rsidR="00A2455C">
        <w:t xml:space="preserve"> retain </w:t>
      </w:r>
      <w:r w:rsidR="00106440">
        <w:t>any</w:t>
      </w:r>
      <w:r w:rsidR="00E96FDE">
        <w:t xml:space="preserve"> </w:t>
      </w:r>
      <w:r w:rsidR="00A2455C">
        <w:t xml:space="preserve">information. </w:t>
      </w:r>
    </w:p>
    <w:p w14:paraId="3AF322E9" w14:textId="67D05462" w:rsidR="00A3712F" w:rsidRDefault="00A3712F" w:rsidP="001322EA">
      <w:pPr>
        <w:spacing w:line="276" w:lineRule="auto"/>
      </w:pPr>
    </w:p>
    <w:p w14:paraId="5471229D" w14:textId="2B0FD7DF" w:rsidR="00E56179" w:rsidRDefault="004644C8" w:rsidP="001322EA">
      <w:pPr>
        <w:pStyle w:val="ListParagraph"/>
        <w:numPr>
          <w:ilvl w:val="0"/>
          <w:numId w:val="2"/>
        </w:numPr>
        <w:spacing w:line="276" w:lineRule="auto"/>
      </w:pPr>
      <w:r>
        <w:t xml:space="preserve">Sperling’s experiments were intended to </w:t>
      </w:r>
      <w:r w:rsidR="00E56179">
        <w:t xml:space="preserve">determine the capacity and duration of short-term memory. </w:t>
      </w:r>
    </w:p>
    <w:p w14:paraId="19D93DE9" w14:textId="77777777" w:rsidR="00E56179" w:rsidRDefault="00E56179" w:rsidP="001322EA">
      <w:pPr>
        <w:spacing w:line="276" w:lineRule="auto"/>
      </w:pPr>
    </w:p>
    <w:p w14:paraId="6C5BB4A5" w14:textId="1EFFA9EB" w:rsidR="001322EA" w:rsidRDefault="007864B7" w:rsidP="001322EA">
      <w:pPr>
        <w:pStyle w:val="ListParagraph"/>
        <w:numPr>
          <w:ilvl w:val="0"/>
          <w:numId w:val="2"/>
        </w:numPr>
        <w:spacing w:line="276" w:lineRule="auto"/>
      </w:pPr>
      <w:r>
        <w:t xml:space="preserve">Participants were unable to recall very many letters because </w:t>
      </w:r>
      <w:r w:rsidR="00AC685D">
        <w:t xml:space="preserve">the letters disappeared to quickly to realize there </w:t>
      </w:r>
      <w:r w:rsidR="00C1413A">
        <w:t xml:space="preserve">was anything </w:t>
      </w:r>
      <w:r w:rsidR="00AC685D">
        <w:t xml:space="preserve">there. </w:t>
      </w:r>
    </w:p>
    <w:p w14:paraId="24E58796" w14:textId="5C8F734D" w:rsidR="001322EA" w:rsidRDefault="001322EA" w:rsidP="001322EA">
      <w:pPr>
        <w:spacing w:line="276" w:lineRule="auto"/>
      </w:pPr>
    </w:p>
    <w:p w14:paraId="06472E7D" w14:textId="77777777" w:rsidR="002A470F" w:rsidRDefault="002A470F" w:rsidP="001322EA">
      <w:pPr>
        <w:spacing w:line="276" w:lineRule="auto"/>
      </w:pPr>
    </w:p>
    <w:p w14:paraId="26846231" w14:textId="1231D9A3" w:rsidR="00C42952" w:rsidRPr="00673F05" w:rsidRDefault="00DF0C2E" w:rsidP="001322EA">
      <w:pPr>
        <w:spacing w:line="276" w:lineRule="auto"/>
      </w:pPr>
      <w:r w:rsidRPr="00673F05">
        <w:t xml:space="preserve">Watch the following video and complete </w:t>
      </w:r>
      <w:r w:rsidRPr="000E6976">
        <w:rPr>
          <w:b/>
          <w:bCs/>
        </w:rPr>
        <w:t xml:space="preserve">3 trials of </w:t>
      </w:r>
      <w:r w:rsidR="002D77CC" w:rsidRPr="000E6976">
        <w:rPr>
          <w:b/>
          <w:bCs/>
        </w:rPr>
        <w:t>Phase 1</w:t>
      </w:r>
      <w:r w:rsidR="002D77CC" w:rsidRPr="00673F05">
        <w:t xml:space="preserve">: </w:t>
      </w:r>
      <w:r w:rsidRPr="00673F05">
        <w:t xml:space="preserve">Whole Report (up to </w:t>
      </w:r>
      <w:r w:rsidR="00CE6CAE" w:rsidRPr="00673F05">
        <w:t xml:space="preserve">3:35) and </w:t>
      </w:r>
      <w:r w:rsidR="00CE6CAE" w:rsidRPr="000E6976">
        <w:rPr>
          <w:b/>
          <w:bCs/>
        </w:rPr>
        <w:t>3</w:t>
      </w:r>
      <w:r w:rsidR="001322EA" w:rsidRPr="000E6976">
        <w:rPr>
          <w:b/>
          <w:bCs/>
        </w:rPr>
        <w:t xml:space="preserve"> </w:t>
      </w:r>
      <w:r w:rsidR="00CE6CAE" w:rsidRPr="000E6976">
        <w:rPr>
          <w:b/>
          <w:bCs/>
        </w:rPr>
        <w:t xml:space="preserve">trials of </w:t>
      </w:r>
      <w:r w:rsidR="002D77CC" w:rsidRPr="000E6976">
        <w:rPr>
          <w:b/>
          <w:bCs/>
        </w:rPr>
        <w:t>Phase 2</w:t>
      </w:r>
      <w:r w:rsidR="002D77CC" w:rsidRPr="00673F05">
        <w:t xml:space="preserve">: </w:t>
      </w:r>
      <w:r w:rsidR="00CE6CAE" w:rsidRPr="00673F05">
        <w:t>Partial Report (</w:t>
      </w:r>
      <w:r w:rsidR="00507229" w:rsidRPr="00673F05">
        <w:t xml:space="preserve">4:55-9:02). </w:t>
      </w:r>
      <w:hyperlink r:id="rId14" w:history="1">
        <w:r w:rsidR="00C42952" w:rsidRPr="00673F05">
          <w:rPr>
            <w:rStyle w:val="Hyperlink"/>
          </w:rPr>
          <w:t>https://www.youtube.com/watch?v=ACddnsfgJ7I</w:t>
        </w:r>
      </w:hyperlink>
    </w:p>
    <w:p w14:paraId="45AD6631" w14:textId="56776919" w:rsidR="007420DA" w:rsidRPr="00673F05" w:rsidRDefault="001973B7" w:rsidP="001322EA">
      <w:pPr>
        <w:pStyle w:val="ListParagraph"/>
        <w:numPr>
          <w:ilvl w:val="0"/>
          <w:numId w:val="2"/>
        </w:numPr>
        <w:spacing w:line="276" w:lineRule="auto"/>
      </w:pPr>
      <w:r w:rsidRPr="00673F05">
        <w:t xml:space="preserve">What was your average score on the 3 trials of the Whole Report? </w:t>
      </w:r>
      <w:r w:rsidR="007420DA" w:rsidRPr="00673F05">
        <w:br/>
        <w:t xml:space="preserve">(To calculate your average score, add the total amount of correctly recalled letters from all three trials and divide them by 3. For example, my whole recall results were 4, 6, and 5. To take the average: 4 + 6 + 5 = 15, and 15/3 = 5). </w:t>
      </w:r>
    </w:p>
    <w:p w14:paraId="72A45CAE" w14:textId="6C2A4C61" w:rsidR="00C42952" w:rsidRPr="00673F05" w:rsidRDefault="00C42952" w:rsidP="001322EA">
      <w:pPr>
        <w:spacing w:line="276" w:lineRule="auto"/>
      </w:pPr>
    </w:p>
    <w:p w14:paraId="2DC10BD1" w14:textId="2F3429D5" w:rsidR="007420DA" w:rsidRPr="00673F05" w:rsidRDefault="007420DA" w:rsidP="001322EA">
      <w:pPr>
        <w:pStyle w:val="ListParagraph"/>
        <w:numPr>
          <w:ilvl w:val="0"/>
          <w:numId w:val="2"/>
        </w:numPr>
        <w:spacing w:line="276" w:lineRule="auto"/>
      </w:pPr>
      <w:r w:rsidRPr="00673F05">
        <w:t xml:space="preserve">What was your average score on the Partial Report? </w:t>
      </w:r>
    </w:p>
    <w:p w14:paraId="07EE6669" w14:textId="77777777" w:rsidR="00F15ECA" w:rsidRPr="00673F05" w:rsidRDefault="00F15ECA" w:rsidP="001322EA">
      <w:pPr>
        <w:spacing w:line="276" w:lineRule="auto"/>
      </w:pPr>
    </w:p>
    <w:p w14:paraId="57298AD5" w14:textId="63E2099F" w:rsidR="00B52A3E" w:rsidRPr="00673F05" w:rsidRDefault="00C35A72" w:rsidP="001322EA">
      <w:pPr>
        <w:pStyle w:val="ListParagraph"/>
        <w:numPr>
          <w:ilvl w:val="0"/>
          <w:numId w:val="2"/>
        </w:numPr>
        <w:spacing w:line="276" w:lineRule="auto"/>
      </w:pPr>
      <w:r w:rsidRPr="00673F05">
        <w:t>Which phase did you find to be more challenging</w:t>
      </w:r>
      <w:r w:rsidR="004123BB" w:rsidRPr="00673F05">
        <w:t>:</w:t>
      </w:r>
      <w:r w:rsidRPr="00673F05">
        <w:t xml:space="preserve"> </w:t>
      </w:r>
      <w:r w:rsidR="004123BB" w:rsidRPr="00673F05">
        <w:t xml:space="preserve">the </w:t>
      </w:r>
      <w:r w:rsidRPr="00673F05">
        <w:t>whole or partial report? Why do you think this was?</w:t>
      </w:r>
    </w:p>
    <w:p w14:paraId="7197F66B" w14:textId="5214520B" w:rsidR="00B52A3E" w:rsidRPr="00673F05" w:rsidRDefault="00B52A3E" w:rsidP="001322EA">
      <w:pPr>
        <w:spacing w:line="276" w:lineRule="auto"/>
      </w:pPr>
    </w:p>
    <w:p w14:paraId="709C5239" w14:textId="77777777" w:rsidR="00B52A3E" w:rsidRPr="00673F05" w:rsidRDefault="00B52A3E" w:rsidP="001322EA">
      <w:pPr>
        <w:spacing w:line="276" w:lineRule="auto"/>
      </w:pPr>
    </w:p>
    <w:p w14:paraId="1D1AFC90" w14:textId="5A437D51" w:rsidR="00BF7327" w:rsidRPr="00673F05" w:rsidRDefault="00016DDB" w:rsidP="001322EA">
      <w:pPr>
        <w:pStyle w:val="ListParagraph"/>
        <w:numPr>
          <w:ilvl w:val="0"/>
          <w:numId w:val="2"/>
        </w:numPr>
        <w:spacing w:line="276" w:lineRule="auto"/>
      </w:pPr>
      <w:r w:rsidRPr="00673F05">
        <w:t>If there had been a delay between the letters being displayed and the tone that you heard, would this have affected your performance? Why or why not?</w:t>
      </w:r>
    </w:p>
    <w:sectPr w:rsidR="00BF7327" w:rsidRPr="00673F05">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D674" w14:textId="77777777" w:rsidR="00C31506" w:rsidRDefault="00C31506" w:rsidP="00FD4C43">
      <w:pPr>
        <w:spacing w:after="0" w:line="240" w:lineRule="auto"/>
      </w:pPr>
      <w:r>
        <w:separator/>
      </w:r>
    </w:p>
  </w:endnote>
  <w:endnote w:type="continuationSeparator" w:id="0">
    <w:p w14:paraId="25C3FFBC" w14:textId="77777777" w:rsidR="00C31506" w:rsidRDefault="00C31506" w:rsidP="00FD4C43">
      <w:pPr>
        <w:spacing w:after="0" w:line="240" w:lineRule="auto"/>
      </w:pPr>
      <w:r>
        <w:continuationSeparator/>
      </w:r>
    </w:p>
  </w:endnote>
  <w:endnote w:type="continuationNotice" w:id="1">
    <w:p w14:paraId="6F1FD34E" w14:textId="77777777" w:rsidR="000B7835" w:rsidRDefault="000B7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AD342" w14:textId="1D5240BC" w:rsidR="00715EDA" w:rsidRPr="00715EDA" w:rsidRDefault="00715EDA" w:rsidP="00715EDA">
    <w:pPr>
      <w:pStyle w:val="Footer"/>
    </w:pPr>
    <w:r>
      <w:t xml:space="preserve">Please submit your completed assignment through this submission link: </w:t>
    </w:r>
    <w:hyperlink r:id="rId1" w:history="1">
      <w:r w:rsidRPr="008F1F23">
        <w:rPr>
          <w:rStyle w:val="Hyperlink"/>
        </w:rPr>
        <w:t>https://www.kpu.ca/arts/psychology/psyc-lab/lab-assignment-submission-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3FDA" w14:textId="77777777" w:rsidR="00C31506" w:rsidRDefault="00C31506" w:rsidP="00FD4C43">
      <w:pPr>
        <w:spacing w:after="0" w:line="240" w:lineRule="auto"/>
      </w:pPr>
      <w:r>
        <w:separator/>
      </w:r>
    </w:p>
  </w:footnote>
  <w:footnote w:type="continuationSeparator" w:id="0">
    <w:p w14:paraId="239604B4" w14:textId="77777777" w:rsidR="00C31506" w:rsidRDefault="00C31506" w:rsidP="00FD4C43">
      <w:pPr>
        <w:spacing w:after="0" w:line="240" w:lineRule="auto"/>
      </w:pPr>
      <w:r>
        <w:continuationSeparator/>
      </w:r>
    </w:p>
  </w:footnote>
  <w:footnote w:type="continuationNotice" w:id="1">
    <w:p w14:paraId="04D78D15" w14:textId="77777777" w:rsidR="000B7835" w:rsidRDefault="000B7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368A" w14:textId="13B58CAF" w:rsidR="00FD4C43" w:rsidRPr="004F00DA" w:rsidRDefault="004F00DA">
    <w:pPr>
      <w:pStyle w:val="Header"/>
    </w:pPr>
    <w:r w:rsidRPr="004F00DA">
      <w:t>Spring 2021</w:t>
    </w:r>
  </w:p>
  <w:p w14:paraId="2F999E09" w14:textId="77777777" w:rsidR="00FD4C43" w:rsidRPr="004F00DA" w:rsidRDefault="00FD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0A39"/>
    <w:multiLevelType w:val="hybridMultilevel"/>
    <w:tmpl w:val="43FED0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2C49B5"/>
    <w:multiLevelType w:val="hybridMultilevel"/>
    <w:tmpl w:val="AF8C44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CE7AA6"/>
    <w:multiLevelType w:val="hybridMultilevel"/>
    <w:tmpl w:val="43FED0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27"/>
    <w:rsid w:val="00003631"/>
    <w:rsid w:val="00016DDB"/>
    <w:rsid w:val="000555F4"/>
    <w:rsid w:val="000B12DB"/>
    <w:rsid w:val="000B7835"/>
    <w:rsid w:val="000E6976"/>
    <w:rsid w:val="00106440"/>
    <w:rsid w:val="00125E85"/>
    <w:rsid w:val="001322EA"/>
    <w:rsid w:val="00155FEC"/>
    <w:rsid w:val="001973B7"/>
    <w:rsid w:val="001B138F"/>
    <w:rsid w:val="001F251B"/>
    <w:rsid w:val="002A42D2"/>
    <w:rsid w:val="002A470F"/>
    <w:rsid w:val="002D3D62"/>
    <w:rsid w:val="002D77CC"/>
    <w:rsid w:val="002F480A"/>
    <w:rsid w:val="003C2045"/>
    <w:rsid w:val="003D746D"/>
    <w:rsid w:val="003F265A"/>
    <w:rsid w:val="004123BB"/>
    <w:rsid w:val="00416122"/>
    <w:rsid w:val="004644C8"/>
    <w:rsid w:val="004A2976"/>
    <w:rsid w:val="004F00DA"/>
    <w:rsid w:val="00507229"/>
    <w:rsid w:val="00542D39"/>
    <w:rsid w:val="00547793"/>
    <w:rsid w:val="005F2123"/>
    <w:rsid w:val="00611594"/>
    <w:rsid w:val="00673F05"/>
    <w:rsid w:val="00674544"/>
    <w:rsid w:val="00690527"/>
    <w:rsid w:val="006B696D"/>
    <w:rsid w:val="006E30E6"/>
    <w:rsid w:val="00715EDA"/>
    <w:rsid w:val="00723468"/>
    <w:rsid w:val="007420DA"/>
    <w:rsid w:val="007864B7"/>
    <w:rsid w:val="00810FD9"/>
    <w:rsid w:val="00863F2A"/>
    <w:rsid w:val="008F2B5D"/>
    <w:rsid w:val="0090151D"/>
    <w:rsid w:val="0090789D"/>
    <w:rsid w:val="009271BB"/>
    <w:rsid w:val="009C5097"/>
    <w:rsid w:val="00A2455C"/>
    <w:rsid w:val="00A3712F"/>
    <w:rsid w:val="00A653C7"/>
    <w:rsid w:val="00AC685D"/>
    <w:rsid w:val="00B31237"/>
    <w:rsid w:val="00B425CB"/>
    <w:rsid w:val="00B44AD9"/>
    <w:rsid w:val="00B52A3E"/>
    <w:rsid w:val="00B65598"/>
    <w:rsid w:val="00B67A1A"/>
    <w:rsid w:val="00B82D94"/>
    <w:rsid w:val="00BC1784"/>
    <w:rsid w:val="00BC7D69"/>
    <w:rsid w:val="00BF4104"/>
    <w:rsid w:val="00BF7327"/>
    <w:rsid w:val="00C1413A"/>
    <w:rsid w:val="00C31506"/>
    <w:rsid w:val="00C35A72"/>
    <w:rsid w:val="00C42952"/>
    <w:rsid w:val="00C71B87"/>
    <w:rsid w:val="00CE6CAE"/>
    <w:rsid w:val="00DC24DF"/>
    <w:rsid w:val="00DF0C2E"/>
    <w:rsid w:val="00E32B6E"/>
    <w:rsid w:val="00E56179"/>
    <w:rsid w:val="00E96FDE"/>
    <w:rsid w:val="00F15ECA"/>
    <w:rsid w:val="00F96D22"/>
    <w:rsid w:val="00FA662C"/>
    <w:rsid w:val="00FB699A"/>
    <w:rsid w:val="00FD4C43"/>
    <w:rsid w:val="67506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56EF"/>
  <w15:chartTrackingRefBased/>
  <w15:docId w15:val="{D30AAA5C-3824-4938-A30C-3412611C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C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327"/>
    <w:pPr>
      <w:ind w:left="720"/>
      <w:contextualSpacing/>
    </w:pPr>
  </w:style>
  <w:style w:type="character" w:styleId="Hyperlink">
    <w:name w:val="Hyperlink"/>
    <w:basedOn w:val="DefaultParagraphFont"/>
    <w:uiPriority w:val="99"/>
    <w:unhideWhenUsed/>
    <w:rsid w:val="009C5097"/>
    <w:rPr>
      <w:color w:val="0000FF"/>
      <w:u w:val="single"/>
    </w:rPr>
  </w:style>
  <w:style w:type="character" w:styleId="FollowedHyperlink">
    <w:name w:val="FollowedHyperlink"/>
    <w:basedOn w:val="DefaultParagraphFont"/>
    <w:uiPriority w:val="99"/>
    <w:semiHidden/>
    <w:unhideWhenUsed/>
    <w:rsid w:val="002A42D2"/>
    <w:rPr>
      <w:color w:val="954F72" w:themeColor="followedHyperlink"/>
      <w:u w:val="single"/>
    </w:rPr>
  </w:style>
  <w:style w:type="paragraph" w:styleId="Header">
    <w:name w:val="header"/>
    <w:basedOn w:val="Normal"/>
    <w:link w:val="HeaderChar"/>
    <w:uiPriority w:val="99"/>
    <w:unhideWhenUsed/>
    <w:rsid w:val="00FD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43"/>
  </w:style>
  <w:style w:type="paragraph" w:styleId="Footer">
    <w:name w:val="footer"/>
    <w:basedOn w:val="Normal"/>
    <w:link w:val="FooterChar"/>
    <w:uiPriority w:val="99"/>
    <w:unhideWhenUsed/>
    <w:rsid w:val="00FD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43"/>
  </w:style>
  <w:style w:type="character" w:styleId="UnresolvedMention">
    <w:name w:val="Unresolved Mention"/>
    <w:basedOn w:val="DefaultParagraphFont"/>
    <w:uiPriority w:val="99"/>
    <w:semiHidden/>
    <w:unhideWhenUsed/>
    <w:rsid w:val="00C42952"/>
    <w:rPr>
      <w:color w:val="605E5C"/>
      <w:shd w:val="clear" w:color="auto" w:fill="E1DFDD"/>
    </w:rPr>
  </w:style>
  <w:style w:type="character" w:customStyle="1" w:styleId="normaltextrun">
    <w:name w:val="normaltextrun"/>
    <w:basedOn w:val="DefaultParagraphFont"/>
    <w:rsid w:val="00673F05"/>
  </w:style>
  <w:style w:type="character" w:customStyle="1" w:styleId="eop">
    <w:name w:val="eop"/>
    <w:basedOn w:val="DefaultParagraphFont"/>
    <w:rsid w:val="0067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ywellmind.com/what-is-iconic-memory-279527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pu.ca/student-rights-responsibilities/academic-integr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guides.kpu.ca/academicintegrity/plagiaris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ACddnsfgJ7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kpu.ca/arts/psychology/psyc-lab/lab-assignmen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8A8DD312AFC04BABCF70D3E377DCAB" ma:contentTypeVersion="4" ma:contentTypeDescription="Create a new document." ma:contentTypeScope="" ma:versionID="69bdb52c5cd8675c31e634f086c99eae">
  <xsd:schema xmlns:xsd="http://www.w3.org/2001/XMLSchema" xmlns:xs="http://www.w3.org/2001/XMLSchema" xmlns:p="http://schemas.microsoft.com/office/2006/metadata/properties" xmlns:ns2="252ddd2f-f4bc-48b7-a0fb-40d970404c25" targetNamespace="http://schemas.microsoft.com/office/2006/metadata/properties" ma:root="true" ma:fieldsID="5230833572dfc9da6a0cb1d5daf523c8" ns2:_="">
    <xsd:import namespace="252ddd2f-f4bc-48b7-a0fb-40d970404c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ddd2f-f4bc-48b7-a0fb-40d970404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F6D2-41A1-4861-8AC9-994B68CA1BB8}">
  <ds:schemaRefs>
    <ds:schemaRef ds:uri="http://schemas.microsoft.com/sharepoint/v3/contenttype/forms"/>
  </ds:schemaRefs>
</ds:datastoreItem>
</file>

<file path=customXml/itemProps2.xml><?xml version="1.0" encoding="utf-8"?>
<ds:datastoreItem xmlns:ds="http://schemas.openxmlformats.org/officeDocument/2006/customXml" ds:itemID="{0146DD52-39C0-440D-9981-DB03CFDE14F3}">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2F7E105-C61D-4A5E-9D8A-784060A7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ddd2f-f4bc-48b7-a0fb-40d970404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F05E9-8230-426A-A3DE-EC2050D3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Cydney Cocking</dc:creator>
  <cp:keywords/>
  <dc:description/>
  <cp:lastModifiedBy>Amanda Dumoulin</cp:lastModifiedBy>
  <cp:revision>85</cp:revision>
  <dcterms:created xsi:type="dcterms:W3CDTF">2020-04-27T23:36:00Z</dcterms:created>
  <dcterms:modified xsi:type="dcterms:W3CDTF">2020-12-31T23:23:00Z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0x010100F38A8DD312AFC04BABCF70D3E377DCAB</vt:lpwstr>
  </property>
</Properties>
</file>