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2285" w14:textId="77777777" w:rsidR="00EA6003" w:rsidRPr="00EA6003" w:rsidRDefault="00EA6003" w:rsidP="00EA6003">
      <w:pPr>
        <w:spacing w:after="0" w:line="276" w:lineRule="auto"/>
        <w:rPr>
          <w:rFonts w:ascii="Times New Roman" w:hAnsi="Times New Roman" w:cs="Times New Roman"/>
        </w:rPr>
      </w:pPr>
    </w:p>
    <w:p w14:paraId="7CA9030F" w14:textId="77777777" w:rsidR="00EA6003" w:rsidRPr="00EA6003" w:rsidRDefault="00EA6003" w:rsidP="00EA6003">
      <w:pPr>
        <w:spacing w:after="0" w:line="276" w:lineRule="auto"/>
        <w:rPr>
          <w:rFonts w:ascii="Times New Roman" w:hAnsi="Times New Roman" w:cs="Times New Roman"/>
        </w:rPr>
      </w:pPr>
    </w:p>
    <w:p w14:paraId="7AE73FDF" w14:textId="77777777" w:rsidR="00EA6003" w:rsidRPr="00EA6003" w:rsidRDefault="00EA6003" w:rsidP="00EA6003">
      <w:pPr>
        <w:spacing w:after="0" w:line="276" w:lineRule="auto"/>
        <w:rPr>
          <w:rFonts w:ascii="Times New Roman" w:hAnsi="Times New Roman" w:cs="Times New Roman"/>
        </w:rPr>
      </w:pPr>
    </w:p>
    <w:p w14:paraId="148A3DBC" w14:textId="77777777" w:rsidR="00EA6003" w:rsidRPr="00EA6003" w:rsidRDefault="00EA6003" w:rsidP="00EA6003">
      <w:pPr>
        <w:spacing w:after="0" w:line="276" w:lineRule="auto"/>
        <w:rPr>
          <w:rFonts w:ascii="Times New Roman" w:hAnsi="Times New Roman" w:cs="Times New Roman"/>
        </w:rPr>
      </w:pPr>
    </w:p>
    <w:p w14:paraId="166F022F" w14:textId="77777777" w:rsidR="00EA6003" w:rsidRPr="00EA6003" w:rsidRDefault="00EA6003" w:rsidP="00EA6003">
      <w:pPr>
        <w:spacing w:after="0" w:line="276" w:lineRule="auto"/>
        <w:rPr>
          <w:rFonts w:ascii="Times New Roman" w:hAnsi="Times New Roman" w:cs="Times New Roman"/>
        </w:rPr>
      </w:pPr>
    </w:p>
    <w:p w14:paraId="3BB370FC" w14:textId="77777777" w:rsidR="00EA6003" w:rsidRPr="00EA6003" w:rsidRDefault="00EA6003" w:rsidP="00EA6003">
      <w:pPr>
        <w:spacing w:after="0" w:line="276" w:lineRule="auto"/>
        <w:rPr>
          <w:rFonts w:ascii="Times New Roman" w:hAnsi="Times New Roman" w:cs="Times New Roman"/>
        </w:rPr>
      </w:pPr>
    </w:p>
    <w:p w14:paraId="6E0237F4" w14:textId="77777777" w:rsidR="00EA6003" w:rsidRPr="00EA6003" w:rsidRDefault="00EA6003" w:rsidP="00EA6003">
      <w:pPr>
        <w:spacing w:after="0" w:line="276" w:lineRule="auto"/>
        <w:rPr>
          <w:rFonts w:ascii="Times New Roman" w:hAnsi="Times New Roman" w:cs="Times New Roman"/>
          <w:sz w:val="32"/>
          <w:szCs w:val="32"/>
        </w:rPr>
      </w:pPr>
      <w:r w:rsidRPr="00EA6003">
        <w:rPr>
          <w:rFonts w:ascii="Times New Roman" w:hAnsi="Times New Roman" w:cs="Times New Roman"/>
          <w:b/>
          <w:bCs/>
          <w:sz w:val="32"/>
          <w:szCs w:val="32"/>
          <w:highlight w:val="yellow"/>
        </w:rPr>
        <w:t>ATTENTION STUDENT</w:t>
      </w:r>
      <w:r w:rsidRPr="00EA6003">
        <w:rPr>
          <w:rFonts w:ascii="Times New Roman" w:hAnsi="Times New Roman" w:cs="Times New Roman"/>
          <w:sz w:val="32"/>
          <w:szCs w:val="32"/>
        </w:rPr>
        <w:t xml:space="preserve">: If you are found to have plagiarized any part of your PsychSim assignment, you will receive a 0 for the assignment and may be formally reported to KPU. If you wish to quote the source provided or any other webpage, you MUST cite the source using APA formatting. To avoid plagiarism, write all answers </w:t>
      </w:r>
      <w:r w:rsidRPr="00EA6003">
        <w:rPr>
          <w:rFonts w:ascii="Times New Roman" w:hAnsi="Times New Roman" w:cs="Times New Roman"/>
          <w:b/>
          <w:bCs/>
          <w:sz w:val="32"/>
          <w:szCs w:val="32"/>
        </w:rPr>
        <w:t>in your own words</w:t>
      </w:r>
      <w:r w:rsidRPr="00EA6003">
        <w:rPr>
          <w:rFonts w:ascii="Times New Roman" w:hAnsi="Times New Roman" w:cs="Times New Roman"/>
          <w:sz w:val="32"/>
          <w:szCs w:val="32"/>
        </w:rPr>
        <w:t xml:space="preserve">. </w:t>
      </w:r>
    </w:p>
    <w:p w14:paraId="6629859F" w14:textId="77777777" w:rsidR="00EA6003" w:rsidRPr="00EA6003" w:rsidRDefault="00EA6003" w:rsidP="00EA6003">
      <w:pPr>
        <w:spacing w:after="0" w:line="276" w:lineRule="auto"/>
        <w:rPr>
          <w:rFonts w:ascii="Times New Roman" w:hAnsi="Times New Roman" w:cs="Times New Roman"/>
          <w:sz w:val="32"/>
          <w:szCs w:val="32"/>
        </w:rPr>
      </w:pPr>
    </w:p>
    <w:p w14:paraId="61F819DF" w14:textId="77777777" w:rsidR="00EA6003" w:rsidRPr="00EA6003" w:rsidRDefault="00EA6003" w:rsidP="00EA6003">
      <w:pPr>
        <w:spacing w:after="0" w:line="276" w:lineRule="auto"/>
        <w:rPr>
          <w:rFonts w:ascii="Times New Roman" w:hAnsi="Times New Roman" w:cs="Times New Roman"/>
          <w:sz w:val="32"/>
          <w:szCs w:val="32"/>
        </w:rPr>
      </w:pPr>
      <w:r w:rsidRPr="00EA6003">
        <w:rPr>
          <w:rFonts w:ascii="Times New Roman" w:hAnsi="Times New Roman" w:cs="Times New Roman"/>
          <w:sz w:val="32"/>
          <w:szCs w:val="32"/>
        </w:rPr>
        <w:t xml:space="preserve">For more information on plagiarism and cheating, please visit </w:t>
      </w:r>
      <w:hyperlink r:id="rId10" w:history="1">
        <w:r w:rsidRPr="00EA6003">
          <w:rPr>
            <w:rStyle w:val="Hyperlink"/>
            <w:rFonts w:ascii="Times New Roman" w:hAnsi="Times New Roman" w:cs="Times New Roman"/>
            <w:sz w:val="32"/>
            <w:szCs w:val="32"/>
          </w:rPr>
          <w:t>https://libguides.kpu.ca/academicintegrity/plagiarism</w:t>
        </w:r>
      </w:hyperlink>
      <w:r w:rsidRPr="00EA6003">
        <w:rPr>
          <w:rFonts w:ascii="Times New Roman" w:hAnsi="Times New Roman" w:cs="Times New Roman"/>
          <w:sz w:val="32"/>
          <w:szCs w:val="32"/>
        </w:rPr>
        <w:t xml:space="preserve"> to study the videos and tutorials available. </w:t>
      </w:r>
    </w:p>
    <w:p w14:paraId="06057C8C" w14:textId="77777777" w:rsidR="00EA6003" w:rsidRPr="00EA6003" w:rsidRDefault="00EA6003" w:rsidP="00EA6003">
      <w:pPr>
        <w:spacing w:after="0" w:line="276" w:lineRule="auto"/>
        <w:rPr>
          <w:rFonts w:ascii="Times New Roman" w:hAnsi="Times New Roman" w:cs="Times New Roman"/>
          <w:sz w:val="32"/>
          <w:szCs w:val="32"/>
        </w:rPr>
      </w:pPr>
      <w:r w:rsidRPr="00EA6003">
        <w:rPr>
          <w:rFonts w:ascii="Times New Roman" w:hAnsi="Times New Roman" w:cs="Times New Roman"/>
          <w:sz w:val="32"/>
          <w:szCs w:val="32"/>
        </w:rPr>
        <w:t>​</w:t>
      </w:r>
    </w:p>
    <w:p w14:paraId="1B87B5FE" w14:textId="77777777" w:rsidR="00EA6003" w:rsidRPr="00EA6003" w:rsidRDefault="00EA6003" w:rsidP="00EA6003">
      <w:pPr>
        <w:spacing w:after="0" w:line="276" w:lineRule="auto"/>
        <w:rPr>
          <w:rFonts w:ascii="Times New Roman" w:hAnsi="Times New Roman" w:cs="Times New Roman"/>
          <w:sz w:val="32"/>
          <w:szCs w:val="32"/>
        </w:rPr>
      </w:pPr>
      <w:r w:rsidRPr="00EA6003">
        <w:rPr>
          <w:rFonts w:ascii="Times New Roman" w:hAnsi="Times New Roman" w:cs="Times New Roman"/>
          <w:sz w:val="32"/>
          <w:szCs w:val="32"/>
        </w:rPr>
        <w:t xml:space="preserve">KPU's policy on academic integrity is found at </w:t>
      </w:r>
      <w:hyperlink r:id="rId11" w:history="1">
        <w:r w:rsidRPr="00EA6003">
          <w:rPr>
            <w:rStyle w:val="Hyperlink"/>
            <w:rFonts w:ascii="Times New Roman" w:hAnsi="Times New Roman" w:cs="Times New Roman"/>
            <w:sz w:val="32"/>
            <w:szCs w:val="32"/>
          </w:rPr>
          <w:t>https://www.kpu.ca/student-rights-responsibilities/academic-integrity</w:t>
        </w:r>
      </w:hyperlink>
      <w:r w:rsidRPr="00EA6003">
        <w:rPr>
          <w:rFonts w:ascii="Times New Roman" w:hAnsi="Times New Roman" w:cs="Times New Roman"/>
          <w:sz w:val="32"/>
          <w:szCs w:val="32"/>
        </w:rPr>
        <w:t xml:space="preserve"> </w:t>
      </w:r>
    </w:p>
    <w:p w14:paraId="405D8E6A" w14:textId="77777777" w:rsidR="00EA6003" w:rsidRPr="00EA6003" w:rsidRDefault="00EA6003" w:rsidP="00EA6003">
      <w:pPr>
        <w:spacing w:after="0" w:line="276" w:lineRule="auto"/>
        <w:rPr>
          <w:rFonts w:ascii="Times New Roman" w:hAnsi="Times New Roman" w:cs="Times New Roman"/>
          <w:sz w:val="32"/>
          <w:szCs w:val="32"/>
        </w:rPr>
      </w:pPr>
    </w:p>
    <w:p w14:paraId="602D5ABD" w14:textId="77777777" w:rsidR="00EA6003" w:rsidRPr="00EA6003" w:rsidRDefault="00EA6003" w:rsidP="00EA6003">
      <w:pPr>
        <w:spacing w:after="0" w:line="276" w:lineRule="auto"/>
        <w:rPr>
          <w:rFonts w:ascii="Times New Roman" w:hAnsi="Times New Roman" w:cs="Times New Roman"/>
          <w:sz w:val="32"/>
          <w:szCs w:val="32"/>
        </w:rPr>
      </w:pPr>
    </w:p>
    <w:p w14:paraId="46FEE385" w14:textId="77777777" w:rsidR="00EA6003" w:rsidRPr="00EA6003" w:rsidRDefault="00EA6003" w:rsidP="00EA6003">
      <w:pPr>
        <w:spacing w:after="0" w:line="276" w:lineRule="auto"/>
        <w:rPr>
          <w:rFonts w:ascii="Times New Roman" w:hAnsi="Times New Roman" w:cs="Times New Roman"/>
          <w:sz w:val="32"/>
          <w:szCs w:val="32"/>
        </w:rPr>
      </w:pPr>
    </w:p>
    <w:p w14:paraId="3B6B3D82" w14:textId="77777777" w:rsidR="00EA6003" w:rsidRPr="00EA6003" w:rsidRDefault="00EA6003" w:rsidP="00EA6003">
      <w:pPr>
        <w:spacing w:after="0" w:line="276" w:lineRule="auto"/>
        <w:rPr>
          <w:rFonts w:ascii="Times New Roman" w:hAnsi="Times New Roman" w:cs="Times New Roman"/>
          <w:b/>
          <w:bCs/>
          <w:sz w:val="32"/>
          <w:szCs w:val="32"/>
        </w:rPr>
      </w:pPr>
      <w:r w:rsidRPr="00EA6003">
        <w:rPr>
          <w:rFonts w:ascii="Times New Roman" w:hAnsi="Times New Roman" w:cs="Times New Roman"/>
          <w:b/>
          <w:bCs/>
          <w:sz w:val="32"/>
          <w:szCs w:val="32"/>
        </w:rPr>
        <w:t xml:space="preserve">Name this file using the following format: </w:t>
      </w:r>
    </w:p>
    <w:p w14:paraId="1C23760D" w14:textId="77777777" w:rsidR="00EA6003" w:rsidRPr="00EA6003" w:rsidRDefault="00EA6003" w:rsidP="00EA6003">
      <w:pPr>
        <w:spacing w:after="0" w:line="276" w:lineRule="auto"/>
        <w:rPr>
          <w:rFonts w:ascii="Times New Roman" w:hAnsi="Times New Roman" w:cs="Times New Roman"/>
          <w:sz w:val="32"/>
          <w:szCs w:val="32"/>
        </w:rPr>
      </w:pPr>
      <w:proofErr w:type="spellStart"/>
      <w:r w:rsidRPr="00EA6003">
        <w:rPr>
          <w:rFonts w:ascii="Times New Roman" w:hAnsi="Times New Roman" w:cs="Times New Roman"/>
          <w:b/>
          <w:bCs/>
          <w:sz w:val="32"/>
          <w:szCs w:val="32"/>
        </w:rPr>
        <w:t>LastnameFirstname_Section_AssignmentName</w:t>
      </w:r>
      <w:proofErr w:type="spellEnd"/>
    </w:p>
    <w:p w14:paraId="177491B0" w14:textId="77777777" w:rsidR="00EA6003" w:rsidRPr="00EA6003" w:rsidRDefault="00EA6003" w:rsidP="00EA6003">
      <w:pPr>
        <w:spacing w:after="0" w:line="276" w:lineRule="auto"/>
        <w:rPr>
          <w:rFonts w:ascii="Times New Roman" w:hAnsi="Times New Roman" w:cs="Times New Roman"/>
          <w:sz w:val="32"/>
          <w:szCs w:val="32"/>
        </w:rPr>
      </w:pPr>
      <w:r w:rsidRPr="00EA6003">
        <w:rPr>
          <w:rFonts w:ascii="Times New Roman" w:hAnsi="Times New Roman" w:cs="Times New Roman"/>
          <w:sz w:val="32"/>
          <w:szCs w:val="32"/>
        </w:rPr>
        <w:t>For example: SmithJohn_A54_AuditorySystem</w:t>
      </w:r>
    </w:p>
    <w:p w14:paraId="6E05D2EB" w14:textId="77777777" w:rsidR="00EA6003" w:rsidRPr="00EA6003" w:rsidRDefault="00EA6003" w:rsidP="00EA6003">
      <w:pPr>
        <w:numPr>
          <w:ilvl w:val="12"/>
          <w:numId w:val="0"/>
        </w:numPr>
        <w:spacing w:after="0" w:line="360" w:lineRule="auto"/>
        <w:rPr>
          <w:rFonts w:ascii="Times New Roman" w:hAnsi="Times New Roman" w:cs="Times New Roman"/>
          <w:bCs/>
        </w:rPr>
      </w:pPr>
    </w:p>
    <w:p w14:paraId="7079743C" w14:textId="77777777" w:rsidR="00EA6003" w:rsidRPr="00EA6003" w:rsidRDefault="00EA6003" w:rsidP="00EA6003">
      <w:pPr>
        <w:spacing w:after="0"/>
        <w:rPr>
          <w:rFonts w:ascii="Times New Roman" w:hAnsi="Times New Roman" w:cs="Times New Roman"/>
          <w:b/>
          <w:u w:val="single"/>
        </w:rPr>
      </w:pPr>
      <w:r w:rsidRPr="00EA6003">
        <w:rPr>
          <w:rFonts w:ascii="Times New Roman" w:hAnsi="Times New Roman" w:cs="Times New Roman"/>
          <w:b/>
          <w:u w:val="single"/>
        </w:rPr>
        <w:br w:type="page"/>
      </w:r>
    </w:p>
    <w:p w14:paraId="04ED20D8" w14:textId="5C830885" w:rsidR="00E16FBB" w:rsidRPr="001A7423" w:rsidRDefault="001026DC" w:rsidP="00984B49">
      <w:pPr>
        <w:spacing w:after="0" w:line="360" w:lineRule="auto"/>
        <w:jc w:val="center"/>
        <w:rPr>
          <w:rFonts w:ascii="Times New Roman" w:hAnsi="Times New Roman" w:cs="Times New Roman"/>
          <w:b/>
          <w:bCs/>
          <w:sz w:val="24"/>
          <w:szCs w:val="24"/>
          <w:u w:val="single"/>
        </w:rPr>
      </w:pPr>
      <w:r w:rsidRPr="001A7423">
        <w:rPr>
          <w:rFonts w:ascii="Times New Roman" w:hAnsi="Times New Roman" w:cs="Times New Roman"/>
          <w:b/>
          <w:bCs/>
          <w:sz w:val="24"/>
          <w:szCs w:val="24"/>
          <w:u w:val="single"/>
        </w:rPr>
        <w:lastRenderedPageBreak/>
        <w:t xml:space="preserve">PsychSim Online: </w:t>
      </w:r>
      <w:r w:rsidR="00E16FBB" w:rsidRPr="001A7423">
        <w:rPr>
          <w:rFonts w:ascii="Times New Roman" w:hAnsi="Times New Roman" w:cs="Times New Roman"/>
          <w:b/>
          <w:bCs/>
          <w:sz w:val="24"/>
          <w:szCs w:val="24"/>
          <w:u w:val="single"/>
        </w:rPr>
        <w:t>Neural Messages</w:t>
      </w:r>
    </w:p>
    <w:p w14:paraId="3BECDB69" w14:textId="77777777" w:rsidR="001026DC" w:rsidRPr="001A7423" w:rsidRDefault="001026DC" w:rsidP="00984B49">
      <w:pPr>
        <w:spacing w:after="0" w:line="360" w:lineRule="auto"/>
        <w:rPr>
          <w:rFonts w:ascii="Times New Roman" w:hAnsi="Times New Roman" w:cs="Times New Roman"/>
          <w:b/>
          <w:bCs/>
          <w:sz w:val="24"/>
          <w:szCs w:val="24"/>
        </w:rPr>
      </w:pPr>
      <w:r w:rsidRPr="001A7423">
        <w:rPr>
          <w:rFonts w:ascii="Times New Roman" w:hAnsi="Times New Roman" w:cs="Times New Roman"/>
          <w:b/>
          <w:bCs/>
          <w:sz w:val="24"/>
          <w:szCs w:val="24"/>
        </w:rPr>
        <w:t xml:space="preserve">Name: </w:t>
      </w:r>
      <w:r w:rsidRPr="001A7423">
        <w:rPr>
          <w:rFonts w:ascii="Times New Roman" w:hAnsi="Times New Roman" w:cs="Times New Roman"/>
          <w:b/>
          <w:bCs/>
          <w:sz w:val="24"/>
          <w:szCs w:val="24"/>
          <w:u w:val="single"/>
        </w:rPr>
        <w:t>_______________________</w:t>
      </w:r>
      <w:r w:rsidRPr="001A7423">
        <w:rPr>
          <w:rFonts w:ascii="Times New Roman" w:hAnsi="Times New Roman" w:cs="Times New Roman"/>
          <w:b/>
          <w:bCs/>
          <w:sz w:val="24"/>
          <w:szCs w:val="24"/>
        </w:rPr>
        <w:tab/>
      </w:r>
      <w:r w:rsidRPr="001A7423">
        <w:rPr>
          <w:rFonts w:ascii="Times New Roman" w:hAnsi="Times New Roman" w:cs="Times New Roman"/>
          <w:b/>
          <w:bCs/>
          <w:sz w:val="24"/>
          <w:szCs w:val="24"/>
        </w:rPr>
        <w:tab/>
        <w:t xml:space="preserve">Student ID: </w:t>
      </w:r>
      <w:r w:rsidRPr="001A7423">
        <w:rPr>
          <w:rFonts w:ascii="Times New Roman" w:hAnsi="Times New Roman" w:cs="Times New Roman"/>
          <w:b/>
          <w:bCs/>
          <w:sz w:val="24"/>
          <w:szCs w:val="24"/>
          <w:u w:val="single"/>
        </w:rPr>
        <w:t>_________________</w:t>
      </w:r>
    </w:p>
    <w:p w14:paraId="08AA19D3" w14:textId="77777777" w:rsidR="001026DC" w:rsidRPr="001A7423" w:rsidRDefault="001026DC" w:rsidP="00984B49">
      <w:pPr>
        <w:spacing w:after="0" w:line="360" w:lineRule="auto"/>
        <w:rPr>
          <w:rFonts w:ascii="Times New Roman" w:hAnsi="Times New Roman" w:cs="Times New Roman"/>
          <w:b/>
          <w:bCs/>
          <w:sz w:val="24"/>
          <w:szCs w:val="24"/>
        </w:rPr>
      </w:pPr>
      <w:r w:rsidRPr="001A7423">
        <w:rPr>
          <w:rFonts w:ascii="Times New Roman" w:hAnsi="Times New Roman" w:cs="Times New Roman"/>
          <w:b/>
          <w:bCs/>
          <w:sz w:val="24"/>
          <w:szCs w:val="24"/>
        </w:rPr>
        <w:t xml:space="preserve">Course/Section: </w:t>
      </w:r>
      <w:r w:rsidRPr="001A7423">
        <w:rPr>
          <w:rFonts w:ascii="Times New Roman" w:hAnsi="Times New Roman" w:cs="Times New Roman"/>
          <w:b/>
          <w:bCs/>
          <w:sz w:val="24"/>
          <w:szCs w:val="24"/>
          <w:u w:val="single"/>
        </w:rPr>
        <w:t>_______________</w:t>
      </w:r>
      <w:r w:rsidRPr="001A7423">
        <w:rPr>
          <w:rFonts w:ascii="Times New Roman" w:hAnsi="Times New Roman" w:cs="Times New Roman"/>
          <w:b/>
          <w:bCs/>
          <w:sz w:val="24"/>
          <w:szCs w:val="24"/>
        </w:rPr>
        <w:tab/>
      </w:r>
      <w:r w:rsidRPr="001A7423">
        <w:rPr>
          <w:rFonts w:ascii="Times New Roman" w:hAnsi="Times New Roman" w:cs="Times New Roman"/>
          <w:b/>
          <w:bCs/>
          <w:sz w:val="24"/>
          <w:szCs w:val="24"/>
        </w:rPr>
        <w:tab/>
        <w:t xml:space="preserve">Instructor: </w:t>
      </w:r>
      <w:r w:rsidRPr="001A7423">
        <w:rPr>
          <w:rFonts w:ascii="Times New Roman" w:hAnsi="Times New Roman" w:cs="Times New Roman"/>
          <w:b/>
          <w:bCs/>
          <w:sz w:val="24"/>
          <w:szCs w:val="24"/>
          <w:u w:val="single"/>
        </w:rPr>
        <w:t>__________________</w:t>
      </w:r>
    </w:p>
    <w:p w14:paraId="6EA3A6D7" w14:textId="60C9145E" w:rsidR="00E16FBB" w:rsidRPr="001A7423" w:rsidRDefault="00E16FBB" w:rsidP="00E16FBB">
      <w:pPr>
        <w:rPr>
          <w:rFonts w:ascii="Times New Roman" w:hAnsi="Times New Roman" w:cs="Times New Roman"/>
          <w:sz w:val="24"/>
          <w:szCs w:val="24"/>
        </w:rPr>
      </w:pPr>
    </w:p>
    <w:p w14:paraId="1D1F467F" w14:textId="5A43E143" w:rsidR="00B351CD" w:rsidRPr="001A7423" w:rsidRDefault="00B351CD" w:rsidP="00E16FBB">
      <w:pPr>
        <w:rPr>
          <w:rFonts w:ascii="Times New Roman" w:hAnsi="Times New Roman" w:cs="Times New Roman"/>
          <w:sz w:val="24"/>
          <w:szCs w:val="24"/>
        </w:rPr>
      </w:pPr>
      <w:r w:rsidRPr="001A7423">
        <w:rPr>
          <w:rFonts w:ascii="Times New Roman" w:hAnsi="Times New Roman" w:cs="Times New Roman"/>
          <w:b/>
          <w:bCs/>
          <w:sz w:val="24"/>
          <w:szCs w:val="24"/>
        </w:rPr>
        <w:t xml:space="preserve">Neuron </w:t>
      </w:r>
      <w:r w:rsidR="0019543A" w:rsidRPr="001A7423">
        <w:rPr>
          <w:rFonts w:ascii="Times New Roman" w:hAnsi="Times New Roman" w:cs="Times New Roman"/>
          <w:b/>
          <w:bCs/>
          <w:sz w:val="24"/>
          <w:szCs w:val="24"/>
        </w:rPr>
        <w:t>Anatomy</w:t>
      </w:r>
    </w:p>
    <w:p w14:paraId="773A59E7" w14:textId="45A37A65" w:rsidR="00B351CD" w:rsidRPr="001A7423" w:rsidRDefault="00B351CD" w:rsidP="00E16FBB">
      <w:pPr>
        <w:rPr>
          <w:rFonts w:ascii="Times New Roman" w:hAnsi="Times New Roman" w:cs="Times New Roman"/>
          <w:sz w:val="24"/>
          <w:szCs w:val="24"/>
        </w:rPr>
      </w:pPr>
      <w:r w:rsidRPr="001A7423">
        <w:rPr>
          <w:rFonts w:ascii="Times New Roman" w:hAnsi="Times New Roman" w:cs="Times New Roman"/>
          <w:sz w:val="24"/>
          <w:szCs w:val="24"/>
        </w:rPr>
        <w:t>Watch this video</w:t>
      </w:r>
      <w:r w:rsidR="00402929" w:rsidRPr="001A7423">
        <w:rPr>
          <w:rFonts w:ascii="Times New Roman" w:hAnsi="Times New Roman" w:cs="Times New Roman"/>
          <w:sz w:val="24"/>
          <w:szCs w:val="24"/>
        </w:rPr>
        <w:t xml:space="preserve">: </w:t>
      </w:r>
      <w:hyperlink r:id="rId12" w:history="1">
        <w:r w:rsidRPr="001A7423">
          <w:rPr>
            <w:rStyle w:val="Hyperlink"/>
            <w:rFonts w:ascii="Times New Roman" w:hAnsi="Times New Roman" w:cs="Times New Roman"/>
            <w:sz w:val="24"/>
            <w:szCs w:val="24"/>
          </w:rPr>
          <w:t>https://www.khanacademy.org/science/biology/human-biology/neuron-nervous-system/v/anatomy-of-a-neuron</w:t>
        </w:r>
      </w:hyperlink>
      <w:r w:rsidRPr="001A7423">
        <w:rPr>
          <w:rFonts w:ascii="Times New Roman" w:hAnsi="Times New Roman" w:cs="Times New Roman"/>
          <w:sz w:val="24"/>
          <w:szCs w:val="24"/>
        </w:rPr>
        <w:t xml:space="preserve"> </w:t>
      </w:r>
    </w:p>
    <w:p w14:paraId="5EF9EB43" w14:textId="77777777" w:rsidR="00B351CD" w:rsidRPr="001A7423" w:rsidRDefault="00B351CD" w:rsidP="00B351CD">
      <w:pPr>
        <w:rPr>
          <w:rFonts w:ascii="Times New Roman" w:hAnsi="Times New Roman" w:cs="Times New Roman"/>
          <w:sz w:val="24"/>
          <w:szCs w:val="24"/>
        </w:rPr>
      </w:pPr>
    </w:p>
    <w:p w14:paraId="328CD411" w14:textId="3B4EF42B" w:rsidR="00B351CD" w:rsidRPr="001A7423" w:rsidRDefault="00B351CD" w:rsidP="00B351CD">
      <w:pPr>
        <w:rPr>
          <w:rFonts w:ascii="Times New Roman" w:hAnsi="Times New Roman" w:cs="Times New Roman"/>
          <w:sz w:val="24"/>
          <w:szCs w:val="24"/>
        </w:rPr>
      </w:pPr>
      <w:r w:rsidRPr="001A7423">
        <w:rPr>
          <w:rFonts w:ascii="Times New Roman" w:hAnsi="Times New Roman" w:cs="Times New Roman"/>
          <w:sz w:val="24"/>
          <w:szCs w:val="24"/>
        </w:rPr>
        <w:t>Match the part of the neuron identified with its description:</w:t>
      </w:r>
    </w:p>
    <w:p w14:paraId="15CEC332" w14:textId="77777777" w:rsidR="00B351CD" w:rsidRPr="001A7423" w:rsidRDefault="00B351CD" w:rsidP="00B351CD">
      <w:pPr>
        <w:pStyle w:val="ListParagraph"/>
        <w:numPr>
          <w:ilvl w:val="0"/>
          <w:numId w:val="2"/>
        </w:numPr>
        <w:spacing w:after="0"/>
        <w:rPr>
          <w:rFonts w:ascii="Times New Roman" w:hAnsi="Times New Roman" w:cs="Times New Roman"/>
          <w:sz w:val="24"/>
          <w:szCs w:val="24"/>
        </w:rPr>
      </w:pPr>
      <w:r w:rsidRPr="001A7423">
        <w:rPr>
          <w:rFonts w:ascii="Times New Roman" w:hAnsi="Times New Roman" w:cs="Times New Roman"/>
          <w:sz w:val="24"/>
          <w:szCs w:val="24"/>
        </w:rPr>
        <w:t>___ Axon</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A. Contains the nucleus, which controls the </w:t>
      </w:r>
    </w:p>
    <w:p w14:paraId="3165B141" w14:textId="077E5D52" w:rsidR="00B351CD" w:rsidRPr="001A7423" w:rsidRDefault="00B351CD" w:rsidP="00B351CD">
      <w:pPr>
        <w:pStyle w:val="ListParagraph"/>
        <w:spacing w:after="0"/>
        <w:ind w:left="3600" w:firstLine="720"/>
        <w:rPr>
          <w:rFonts w:ascii="Times New Roman" w:hAnsi="Times New Roman" w:cs="Times New Roman"/>
          <w:sz w:val="24"/>
          <w:szCs w:val="24"/>
        </w:rPr>
      </w:pPr>
      <w:r w:rsidRPr="001A7423">
        <w:rPr>
          <w:rFonts w:ascii="Times New Roman" w:hAnsi="Times New Roman" w:cs="Times New Roman"/>
          <w:sz w:val="24"/>
          <w:szCs w:val="24"/>
        </w:rPr>
        <w:t>function of the entire cell</w:t>
      </w:r>
    </w:p>
    <w:p w14:paraId="28AE627F" w14:textId="77777777" w:rsidR="00574159" w:rsidRPr="001A7423" w:rsidRDefault="00B351CD" w:rsidP="00B351CD">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___ Axon terminals</w:t>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B. </w:t>
      </w:r>
      <w:r w:rsidR="00574159" w:rsidRPr="001A7423">
        <w:rPr>
          <w:rFonts w:ascii="Times New Roman" w:hAnsi="Times New Roman" w:cs="Times New Roman"/>
          <w:sz w:val="24"/>
          <w:szCs w:val="24"/>
        </w:rPr>
        <w:t xml:space="preserve">Make up the myelin sheath in the peripheral nervous </w:t>
      </w:r>
    </w:p>
    <w:p w14:paraId="4472F477" w14:textId="45055E61" w:rsidR="00B351CD" w:rsidRPr="001A7423" w:rsidRDefault="00574159" w:rsidP="00574159">
      <w:pPr>
        <w:pStyle w:val="ListParagraph"/>
        <w:ind w:left="3600" w:firstLine="720"/>
        <w:rPr>
          <w:rFonts w:ascii="Times New Roman" w:hAnsi="Times New Roman" w:cs="Times New Roman"/>
          <w:sz w:val="24"/>
          <w:szCs w:val="24"/>
        </w:rPr>
      </w:pPr>
      <w:r w:rsidRPr="001A7423">
        <w:rPr>
          <w:rFonts w:ascii="Times New Roman" w:hAnsi="Times New Roman" w:cs="Times New Roman"/>
          <w:sz w:val="24"/>
          <w:szCs w:val="24"/>
        </w:rPr>
        <w:t>system</w:t>
      </w:r>
    </w:p>
    <w:p w14:paraId="2A5B594F" w14:textId="4442CAD9" w:rsidR="00B351CD" w:rsidRPr="001A7423" w:rsidRDefault="00B351CD" w:rsidP="00B351CD">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___ Cell body (soma)</w:t>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C. Receive signals from other nerve cells </w:t>
      </w:r>
      <w:r w:rsidRPr="001A7423">
        <w:rPr>
          <w:rFonts w:ascii="Times New Roman" w:hAnsi="Times New Roman" w:cs="Times New Roman"/>
          <w:sz w:val="24"/>
          <w:szCs w:val="24"/>
        </w:rPr>
        <w:br/>
      </w:r>
    </w:p>
    <w:p w14:paraId="4DAED428" w14:textId="351F87F6" w:rsidR="00574159" w:rsidRPr="001A7423" w:rsidRDefault="00B351CD" w:rsidP="00574159">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___ Dendrites</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D. </w:t>
      </w:r>
      <w:r w:rsidR="00574159" w:rsidRPr="001A7423">
        <w:rPr>
          <w:rFonts w:ascii="Times New Roman" w:hAnsi="Times New Roman" w:cs="Times New Roman"/>
          <w:sz w:val="24"/>
          <w:szCs w:val="24"/>
        </w:rPr>
        <w:t>Spaces between myelin sheath on the axon</w:t>
      </w:r>
      <w:r w:rsidR="00574159" w:rsidRPr="001A7423">
        <w:rPr>
          <w:rFonts w:ascii="Times New Roman" w:hAnsi="Times New Roman" w:cs="Times New Roman"/>
          <w:sz w:val="24"/>
          <w:szCs w:val="24"/>
        </w:rPr>
        <w:br/>
      </w:r>
    </w:p>
    <w:p w14:paraId="224C7E77" w14:textId="4E8B135A" w:rsidR="00574159" w:rsidRPr="001A7423" w:rsidRDefault="00574159" w:rsidP="00574159">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___ Schwann cells</w:t>
      </w:r>
      <w:r w:rsidRPr="001A7423">
        <w:rPr>
          <w:rFonts w:ascii="Times New Roman" w:hAnsi="Times New Roman" w:cs="Times New Roman"/>
          <w:sz w:val="24"/>
          <w:szCs w:val="24"/>
        </w:rPr>
        <w:tab/>
      </w:r>
      <w:r w:rsidRPr="001A7423">
        <w:rPr>
          <w:rFonts w:ascii="Times New Roman" w:hAnsi="Times New Roman" w:cs="Times New Roman"/>
          <w:sz w:val="24"/>
          <w:szCs w:val="24"/>
        </w:rPr>
        <w:tab/>
        <w:t>E. Carry signals towards other nerve cells</w:t>
      </w:r>
      <w:r w:rsidRPr="001A7423">
        <w:rPr>
          <w:rFonts w:ascii="Times New Roman" w:hAnsi="Times New Roman" w:cs="Times New Roman"/>
          <w:sz w:val="24"/>
          <w:szCs w:val="24"/>
        </w:rPr>
        <w:br/>
      </w:r>
    </w:p>
    <w:p w14:paraId="4872378A" w14:textId="7EB5588A" w:rsidR="00574159" w:rsidRPr="001A7423" w:rsidRDefault="00574159" w:rsidP="00574159">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___ Nodes of Ranvier</w:t>
      </w:r>
      <w:r w:rsidRPr="001A7423">
        <w:rPr>
          <w:rFonts w:ascii="Times New Roman" w:hAnsi="Times New Roman" w:cs="Times New Roman"/>
          <w:sz w:val="24"/>
          <w:szCs w:val="24"/>
        </w:rPr>
        <w:tab/>
      </w:r>
      <w:r w:rsidRPr="001A7423">
        <w:rPr>
          <w:rFonts w:ascii="Times New Roman" w:hAnsi="Times New Roman" w:cs="Times New Roman"/>
          <w:sz w:val="24"/>
          <w:szCs w:val="24"/>
        </w:rPr>
        <w:tab/>
        <w:t>F. Make connections to target cells</w:t>
      </w:r>
    </w:p>
    <w:p w14:paraId="1BC6A02B" w14:textId="1E7EA872" w:rsidR="003E55EE" w:rsidRPr="001A7423" w:rsidRDefault="003E55EE">
      <w:pPr>
        <w:rPr>
          <w:rFonts w:ascii="Times New Roman" w:hAnsi="Times New Roman" w:cs="Times New Roman"/>
          <w:sz w:val="24"/>
          <w:szCs w:val="24"/>
        </w:rPr>
      </w:pPr>
    </w:p>
    <w:p w14:paraId="7C10DCE1" w14:textId="1D0CE739" w:rsidR="000D3038" w:rsidRPr="001A7423" w:rsidRDefault="000D3038">
      <w:pPr>
        <w:rPr>
          <w:rFonts w:ascii="Times New Roman" w:hAnsi="Times New Roman" w:cs="Times New Roman"/>
          <w:sz w:val="24"/>
          <w:szCs w:val="24"/>
        </w:rPr>
      </w:pPr>
    </w:p>
    <w:p w14:paraId="130F4210" w14:textId="6C608032" w:rsidR="007677C5" w:rsidRPr="001A7423" w:rsidRDefault="008A0379">
      <w:pPr>
        <w:rPr>
          <w:rFonts w:ascii="Times New Roman" w:hAnsi="Times New Roman" w:cs="Times New Roman"/>
          <w:b/>
          <w:bCs/>
          <w:sz w:val="24"/>
          <w:szCs w:val="24"/>
        </w:rPr>
      </w:pPr>
      <w:r w:rsidRPr="001A7423">
        <w:rPr>
          <w:rFonts w:ascii="Times New Roman" w:hAnsi="Times New Roman" w:cs="Times New Roman"/>
          <w:b/>
          <w:bCs/>
          <w:sz w:val="24"/>
          <w:szCs w:val="24"/>
        </w:rPr>
        <w:t>Action Potentials</w:t>
      </w:r>
    </w:p>
    <w:p w14:paraId="073E2594" w14:textId="3A8A98DB" w:rsidR="007677C5" w:rsidRPr="001A7423" w:rsidRDefault="00BD0EAE">
      <w:pPr>
        <w:rPr>
          <w:rFonts w:ascii="Times New Roman" w:hAnsi="Times New Roman" w:cs="Times New Roman"/>
          <w:sz w:val="24"/>
          <w:szCs w:val="24"/>
        </w:rPr>
      </w:pPr>
      <w:r w:rsidRPr="001A7423">
        <w:rPr>
          <w:rFonts w:ascii="Times New Roman" w:hAnsi="Times New Roman" w:cs="Times New Roman"/>
          <w:sz w:val="24"/>
          <w:szCs w:val="24"/>
        </w:rPr>
        <w:t xml:space="preserve">Watch this video: </w:t>
      </w:r>
      <w:hyperlink r:id="rId13" w:history="1">
        <w:r w:rsidRPr="001A7423">
          <w:rPr>
            <w:rStyle w:val="Hyperlink"/>
            <w:rFonts w:ascii="Times New Roman" w:hAnsi="Times New Roman" w:cs="Times New Roman"/>
            <w:sz w:val="24"/>
            <w:szCs w:val="24"/>
          </w:rPr>
          <w:t>https://www.youtube.com/watch?v=OZG8M_ldA1M</w:t>
        </w:r>
      </w:hyperlink>
      <w:r w:rsidR="008A0379" w:rsidRPr="001A7423">
        <w:rPr>
          <w:rFonts w:ascii="Times New Roman" w:hAnsi="Times New Roman" w:cs="Times New Roman"/>
          <w:sz w:val="24"/>
          <w:szCs w:val="24"/>
        </w:rPr>
        <w:t xml:space="preserve"> </w:t>
      </w:r>
    </w:p>
    <w:p w14:paraId="7216E7E4" w14:textId="77777777" w:rsidR="00BD0EAE" w:rsidRPr="001A7423" w:rsidRDefault="00BD0EAE">
      <w:pPr>
        <w:rPr>
          <w:rFonts w:ascii="Times New Roman" w:hAnsi="Times New Roman" w:cs="Times New Roman"/>
          <w:sz w:val="24"/>
          <w:szCs w:val="24"/>
        </w:rPr>
      </w:pPr>
    </w:p>
    <w:p w14:paraId="1B92E5C3" w14:textId="64DED5FC" w:rsidR="00BD0EAE" w:rsidRPr="001A7423" w:rsidRDefault="00BD0EAE">
      <w:pPr>
        <w:rPr>
          <w:rFonts w:ascii="Times New Roman" w:hAnsi="Times New Roman" w:cs="Times New Roman"/>
          <w:sz w:val="24"/>
          <w:szCs w:val="24"/>
        </w:rPr>
      </w:pPr>
      <w:r w:rsidRPr="001A7423">
        <w:rPr>
          <w:rFonts w:ascii="Times New Roman" w:hAnsi="Times New Roman" w:cs="Times New Roman"/>
          <w:sz w:val="24"/>
          <w:szCs w:val="24"/>
          <w:u w:val="single"/>
        </w:rPr>
        <w:t>Underline</w:t>
      </w:r>
      <w:r w:rsidRPr="001A7423">
        <w:rPr>
          <w:rFonts w:ascii="Times New Roman" w:hAnsi="Times New Roman" w:cs="Times New Roman"/>
          <w:sz w:val="24"/>
          <w:szCs w:val="24"/>
        </w:rPr>
        <w:t xml:space="preserve"> or highlight the correct answer for each of the bolded options: </w:t>
      </w:r>
    </w:p>
    <w:p w14:paraId="3A38518F" w14:textId="73485FA8" w:rsidR="008A0379" w:rsidRPr="001A7423" w:rsidRDefault="00456004" w:rsidP="00BD0EAE">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 xml:space="preserve">Sodium is </w:t>
      </w:r>
      <w:r w:rsidRPr="001A7423">
        <w:rPr>
          <w:rFonts w:ascii="Times New Roman" w:hAnsi="Times New Roman" w:cs="Times New Roman"/>
          <w:b/>
          <w:bCs/>
          <w:sz w:val="24"/>
          <w:szCs w:val="24"/>
        </w:rPr>
        <w:t>positive/negative</w:t>
      </w:r>
      <w:r w:rsidRPr="001A7423">
        <w:rPr>
          <w:rFonts w:ascii="Times New Roman" w:hAnsi="Times New Roman" w:cs="Times New Roman"/>
          <w:sz w:val="24"/>
          <w:szCs w:val="24"/>
        </w:rPr>
        <w:t xml:space="preserve"> and is on the </w:t>
      </w:r>
      <w:r w:rsidRPr="001A7423">
        <w:rPr>
          <w:rFonts w:ascii="Times New Roman" w:hAnsi="Times New Roman" w:cs="Times New Roman"/>
          <w:b/>
          <w:bCs/>
          <w:sz w:val="24"/>
          <w:szCs w:val="24"/>
        </w:rPr>
        <w:t>inside/outside</w:t>
      </w:r>
      <w:r w:rsidRPr="001A7423">
        <w:rPr>
          <w:rFonts w:ascii="Times New Roman" w:hAnsi="Times New Roman" w:cs="Times New Roman"/>
          <w:sz w:val="24"/>
          <w:szCs w:val="24"/>
        </w:rPr>
        <w:t xml:space="preserve"> of the resting cell</w:t>
      </w:r>
      <w:r w:rsidR="00BD0EAE" w:rsidRPr="001A7423">
        <w:rPr>
          <w:rFonts w:ascii="Times New Roman" w:hAnsi="Times New Roman" w:cs="Times New Roman"/>
          <w:sz w:val="24"/>
          <w:szCs w:val="24"/>
        </w:rPr>
        <w:br/>
      </w:r>
    </w:p>
    <w:p w14:paraId="1AEA4223" w14:textId="267D747C" w:rsidR="007B10DF" w:rsidRPr="001A7423" w:rsidRDefault="00456004" w:rsidP="00BD0EAE">
      <w:pPr>
        <w:pStyle w:val="ListParagraph"/>
        <w:numPr>
          <w:ilvl w:val="0"/>
          <w:numId w:val="2"/>
        </w:numPr>
        <w:rPr>
          <w:rFonts w:ascii="Times New Roman" w:hAnsi="Times New Roman" w:cs="Times New Roman"/>
          <w:sz w:val="24"/>
          <w:szCs w:val="24"/>
        </w:rPr>
      </w:pPr>
      <w:r w:rsidRPr="001A7423">
        <w:rPr>
          <w:rFonts w:ascii="Times New Roman" w:hAnsi="Times New Roman" w:cs="Times New Roman"/>
          <w:sz w:val="24"/>
          <w:szCs w:val="24"/>
        </w:rPr>
        <w:t xml:space="preserve">Potassium is </w:t>
      </w:r>
      <w:r w:rsidRPr="001A7423">
        <w:rPr>
          <w:rFonts w:ascii="Times New Roman" w:hAnsi="Times New Roman" w:cs="Times New Roman"/>
          <w:b/>
          <w:bCs/>
          <w:sz w:val="24"/>
          <w:szCs w:val="24"/>
        </w:rPr>
        <w:t>positive/negative</w:t>
      </w:r>
      <w:r w:rsidRPr="001A7423">
        <w:rPr>
          <w:rFonts w:ascii="Times New Roman" w:hAnsi="Times New Roman" w:cs="Times New Roman"/>
          <w:sz w:val="24"/>
          <w:szCs w:val="24"/>
        </w:rPr>
        <w:t xml:space="preserve"> and is on the </w:t>
      </w:r>
      <w:r w:rsidRPr="001A7423">
        <w:rPr>
          <w:rFonts w:ascii="Times New Roman" w:hAnsi="Times New Roman" w:cs="Times New Roman"/>
          <w:b/>
          <w:bCs/>
          <w:sz w:val="24"/>
          <w:szCs w:val="24"/>
        </w:rPr>
        <w:t>inside/outside</w:t>
      </w:r>
      <w:r w:rsidRPr="001A7423">
        <w:rPr>
          <w:rFonts w:ascii="Times New Roman" w:hAnsi="Times New Roman" w:cs="Times New Roman"/>
          <w:sz w:val="24"/>
          <w:szCs w:val="24"/>
        </w:rPr>
        <w:t xml:space="preserve"> of the resting cell</w:t>
      </w:r>
    </w:p>
    <w:p w14:paraId="4F4A378C" w14:textId="77777777" w:rsidR="00BD0EAE" w:rsidRPr="001A7423" w:rsidRDefault="00BD0EAE">
      <w:pPr>
        <w:rPr>
          <w:rFonts w:ascii="Times New Roman" w:hAnsi="Times New Roman" w:cs="Times New Roman"/>
          <w:sz w:val="24"/>
          <w:szCs w:val="24"/>
        </w:rPr>
      </w:pPr>
    </w:p>
    <w:p w14:paraId="46B398E4" w14:textId="77777777" w:rsidR="00EA6003" w:rsidRPr="001A7423" w:rsidRDefault="00EA6003">
      <w:pPr>
        <w:rPr>
          <w:rFonts w:ascii="Times New Roman" w:hAnsi="Times New Roman" w:cs="Times New Roman"/>
          <w:sz w:val="24"/>
          <w:szCs w:val="24"/>
        </w:rPr>
      </w:pPr>
    </w:p>
    <w:p w14:paraId="1C68FB12" w14:textId="77777777" w:rsidR="00574159" w:rsidRPr="001A7423" w:rsidRDefault="00574159">
      <w:pPr>
        <w:rPr>
          <w:rFonts w:ascii="Times New Roman" w:hAnsi="Times New Roman" w:cs="Times New Roman"/>
          <w:sz w:val="24"/>
          <w:szCs w:val="24"/>
        </w:rPr>
      </w:pPr>
    </w:p>
    <w:p w14:paraId="77E92A7F" w14:textId="77777777" w:rsidR="00EA6003" w:rsidRDefault="00EA6003">
      <w:pPr>
        <w:rPr>
          <w:rFonts w:ascii="Times New Roman" w:hAnsi="Times New Roman" w:cs="Times New Roman"/>
          <w:sz w:val="24"/>
          <w:szCs w:val="24"/>
        </w:rPr>
      </w:pPr>
      <w:r>
        <w:rPr>
          <w:rFonts w:ascii="Times New Roman" w:hAnsi="Times New Roman" w:cs="Times New Roman"/>
          <w:sz w:val="24"/>
          <w:szCs w:val="24"/>
        </w:rPr>
        <w:br w:type="page"/>
      </w:r>
    </w:p>
    <w:p w14:paraId="6AFE0685" w14:textId="1CF180DC" w:rsidR="007B10DF" w:rsidRDefault="00EA1582">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lastRenderedPageBreak/>
        <mc:AlternateContent>
          <mc:Choice Requires="wpg">
            <w:drawing>
              <wp:anchor distT="0" distB="0" distL="114300" distR="114300" simplePos="0" relativeHeight="251689984" behindDoc="0" locked="0" layoutInCell="1" allowOverlap="1" wp14:anchorId="1AB983C1" wp14:editId="3AA61D1B">
                <wp:simplePos x="0" y="0"/>
                <wp:positionH relativeFrom="column">
                  <wp:posOffset>0</wp:posOffset>
                </wp:positionH>
                <wp:positionV relativeFrom="paragraph">
                  <wp:posOffset>251460</wp:posOffset>
                </wp:positionV>
                <wp:extent cx="3259418" cy="3154680"/>
                <wp:effectExtent l="0" t="0" r="17780" b="0"/>
                <wp:wrapNone/>
                <wp:docPr id="2" name="Group 2"/>
                <wp:cNvGraphicFramePr/>
                <a:graphic xmlns:a="http://schemas.openxmlformats.org/drawingml/2006/main">
                  <a:graphicData uri="http://schemas.microsoft.com/office/word/2010/wordprocessingGroup">
                    <wpg:wgp>
                      <wpg:cNvGrpSpPr/>
                      <wpg:grpSpPr>
                        <a:xfrm>
                          <a:off x="0" y="0"/>
                          <a:ext cx="3259418" cy="3154680"/>
                          <a:chOff x="0" y="0"/>
                          <a:chExt cx="3259418" cy="3154680"/>
                        </a:xfrm>
                      </wpg:grpSpPr>
                      <wpg:grpSp>
                        <wpg:cNvPr id="39" name="Group 39"/>
                        <wpg:cNvGrpSpPr/>
                        <wpg:grpSpPr>
                          <a:xfrm>
                            <a:off x="396240" y="373380"/>
                            <a:ext cx="2863178" cy="2419424"/>
                            <a:chOff x="0" y="0"/>
                            <a:chExt cx="2863178" cy="2419424"/>
                          </a:xfrm>
                        </wpg:grpSpPr>
                        <wps:wsp>
                          <wps:cNvPr id="31" name="Flowchart: Connector 31"/>
                          <wps:cNvSpPr/>
                          <wps:spPr>
                            <a:xfrm>
                              <a:off x="0" y="1407459"/>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C3B5A" w14:textId="63B4249F"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sidRPr="006A7BA4">
                                  <w:rPr>
                                    <w:sz w:val="18"/>
                                    <w:szCs w:val="18"/>
                                    <w14:textOutline w14:w="9525" w14:cap="rnd" w14:cmpd="sng" w14:algn="ctr">
                                      <w14:solidFill>
                                        <w14:srgbClr w14:val="000000"/>
                                      </w14:solidFill>
                                      <w14:prstDash w14:val="solid"/>
                                      <w14:bevel/>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Connector 33"/>
                          <wps:cNvSpPr/>
                          <wps:spPr>
                            <a:xfrm>
                              <a:off x="479612" y="1295400"/>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BEC11" w14:textId="36D3B230"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Connector 34"/>
                          <wps:cNvSpPr/>
                          <wps:spPr>
                            <a:xfrm>
                              <a:off x="739588" y="0"/>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14C6A" w14:textId="10DE683E"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Connector 35"/>
                          <wps:cNvSpPr/>
                          <wps:spPr>
                            <a:xfrm>
                              <a:off x="1447800" y="797859"/>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30D6E" w14:textId="4022B44B"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owchart: Connector 36"/>
                          <wps:cNvSpPr/>
                          <wps:spPr>
                            <a:xfrm>
                              <a:off x="1237130" y="2066364"/>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EB47" w14:textId="49B1AB71"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Connector 37"/>
                          <wps:cNvSpPr/>
                          <wps:spPr>
                            <a:xfrm>
                              <a:off x="2160494" y="1985682"/>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011B4" w14:textId="009F42C7"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Connector 38"/>
                          <wps:cNvSpPr/>
                          <wps:spPr>
                            <a:xfrm>
                              <a:off x="2510118" y="1353670"/>
                              <a:ext cx="353060" cy="353060"/>
                            </a:xfrm>
                            <a:prstGeom prst="flowChartConnector">
                              <a:avLst/>
                            </a:prstGeom>
                            <a:solidFill>
                              <a:schemeClr val="bg1">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A7048" w14:textId="1522DCA5"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Picture 1" descr="Action potential - Wikipedia"/>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1035" cy="3154680"/>
                          </a:xfrm>
                          <a:prstGeom prst="rect">
                            <a:avLst/>
                          </a:prstGeom>
                          <a:noFill/>
                          <a:ln>
                            <a:noFill/>
                          </a:ln>
                        </pic:spPr>
                      </pic:pic>
                    </wpg:wgp>
                  </a:graphicData>
                </a:graphic>
              </wp:anchor>
            </w:drawing>
          </mc:Choice>
          <mc:Fallback>
            <w:pict>
              <v:group w14:anchorId="1AB983C1" id="Group 2" o:spid="_x0000_s1026" style="position:absolute;margin-left:0;margin-top:19.8pt;width:256.65pt;height:248.4pt;z-index:251689984" coordsize="32594,3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">
                <v:group id="Group 39" o:spid="_x0000_s1027" style="position:absolute;left:3962;top:3733;width:28632;height:24195" coordsize="28631,2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8" type="#_x0000_t120" style="position:absolute;top:14074;width:353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" fillcolor="#bfbfbf [2412]" strokecolor="red" strokeweight="1pt">
                    <v:stroke joinstyle="miter"/>
                    <v:textbox>
                      <w:txbxContent>
                        <w:p w14:paraId="245C3B5A" w14:textId="63B4249F"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sidRPr="006A7BA4">
                            <w:rPr>
                              <w:sz w:val="18"/>
                              <w:szCs w:val="18"/>
                              <w14:textOutline w14:w="9525" w14:cap="rnd" w14:cmpd="sng" w14:algn="ctr">
                                <w14:solidFill>
                                  <w14:srgbClr w14:val="000000"/>
                                </w14:solidFill>
                                <w14:prstDash w14:val="solid"/>
                                <w14:bevel/>
                              </w14:textOutline>
                            </w:rPr>
                            <w:t>1</w:t>
                          </w:r>
                        </w:p>
                      </w:txbxContent>
                    </v:textbox>
                  </v:shape>
                  <v:shape id="Flowchart: Connector 33" o:spid="_x0000_s1029" type="#_x0000_t120" style="position:absolute;left:4796;top:12954;width:3530;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" fillcolor="#bfbfbf [2412]" strokecolor="red" strokeweight="1pt">
                    <v:stroke joinstyle="miter"/>
                    <v:textbox>
                      <w:txbxContent>
                        <w:p w14:paraId="0DFBEC11" w14:textId="36D3B230"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2</w:t>
                          </w:r>
                        </w:p>
                      </w:txbxContent>
                    </v:textbox>
                  </v:shape>
                  <v:shape id="Flowchart: Connector 34" o:spid="_x0000_s1030" type="#_x0000_t120" style="position:absolute;left:7395;width:353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" fillcolor="#bfbfbf [2412]" strokecolor="red" strokeweight="1pt">
                    <v:stroke joinstyle="miter"/>
                    <v:textbox>
                      <w:txbxContent>
                        <w:p w14:paraId="7FF14C6A" w14:textId="10DE683E"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3</w:t>
                          </w:r>
                        </w:p>
                      </w:txbxContent>
                    </v:textbox>
                  </v:shape>
                  <v:shape id="Flowchart: Connector 35" o:spid="_x0000_s1031" type="#_x0000_t120" style="position:absolute;left:14478;top:7978;width:353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" fillcolor="#bfbfbf [2412]" strokecolor="red" strokeweight="1pt">
                    <v:stroke joinstyle="miter"/>
                    <v:textbox>
                      <w:txbxContent>
                        <w:p w14:paraId="28330D6E" w14:textId="4022B44B"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4</w:t>
                          </w:r>
                        </w:p>
                      </w:txbxContent>
                    </v:textbox>
                  </v:shape>
                  <v:shape id="Flowchart: Connector 36" o:spid="_x0000_s1032" type="#_x0000_t120" style="position:absolute;left:12371;top:20663;width:353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" fillcolor="#bfbfbf [2412]" strokecolor="red" strokeweight="1pt">
                    <v:stroke joinstyle="miter"/>
                    <v:textbox>
                      <w:txbxContent>
                        <w:p w14:paraId="1B80EB47" w14:textId="49B1AB71"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5</w:t>
                          </w:r>
                        </w:p>
                      </w:txbxContent>
                    </v:textbox>
                  </v:shape>
                  <v:shape id="Flowchart: Connector 37" o:spid="_x0000_s1033" type="#_x0000_t120" style="position:absolute;left:21604;top:19856;width:3531;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" fillcolor="#bfbfbf [2412]" strokecolor="red" strokeweight="1pt">
                    <v:stroke joinstyle="miter"/>
                    <v:textbox>
                      <w:txbxContent>
                        <w:p w14:paraId="066011B4" w14:textId="009F42C7"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6</w:t>
                          </w:r>
                        </w:p>
                      </w:txbxContent>
                    </v:textbox>
                  </v:shape>
                  <v:shape id="Flowchart: Connector 38" o:spid="_x0000_s1034" type="#_x0000_t120" style="position:absolute;left:25101;top:13536;width:353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" fillcolor="#bfbfbf [2412]" strokecolor="red" strokeweight="1pt">
                    <v:stroke joinstyle="miter"/>
                    <v:textbox>
                      <w:txbxContent>
                        <w:p w14:paraId="224A7048" w14:textId="1522DCA5" w:rsidR="006A7BA4" w:rsidRPr="006A7BA4" w:rsidRDefault="006A7BA4" w:rsidP="006A7BA4">
                          <w:pPr>
                            <w:spacing w:after="0" w:line="240" w:lineRule="auto"/>
                            <w:jc w:val="center"/>
                            <w:rPr>
                              <w:sz w:val="18"/>
                              <w:szCs w:val="18"/>
                              <w14:textOutline w14:w="9525" w14:cap="rnd" w14:cmpd="sng" w14:algn="ctr">
                                <w14:solidFill>
                                  <w14:srgbClr w14:val="000000"/>
                                </w14:solidFill>
                                <w14:prstDash w14:val="solid"/>
                                <w14:bevel/>
                              </w14:textOutline>
                            </w:rPr>
                          </w:pPr>
                          <w:r>
                            <w:rPr>
                              <w:sz w:val="18"/>
                              <w:szCs w:val="18"/>
                              <w14:textOutline w14:w="9525" w14:cap="rnd" w14:cmpd="sng" w14:algn="ctr">
                                <w14:solidFill>
                                  <w14:srgbClr w14:val="000000"/>
                                </w14:solidFill>
                                <w14:prstDash w14:val="solid"/>
                                <w14:bevel/>
                              </w14:textOutline>
                            </w:rPr>
                            <w:t>7</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alt="Action potential - Wikipedia" style="position:absolute;width:32010;height:3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">
                  <v:imagedata r:id="rId15" o:title="Action potential - Wikipedia"/>
                </v:shape>
              </v:group>
            </w:pict>
          </mc:Fallback>
        </mc:AlternateContent>
      </w:r>
      <w:r w:rsidR="00BD0EAE" w:rsidRPr="001A7423">
        <w:rPr>
          <w:rFonts w:ascii="Times New Roman" w:hAnsi="Times New Roman" w:cs="Times New Roman"/>
          <w:sz w:val="24"/>
          <w:szCs w:val="24"/>
        </w:rPr>
        <w:t xml:space="preserve">Match the </w:t>
      </w:r>
      <w:r w:rsidR="00574159" w:rsidRPr="001A7423">
        <w:rPr>
          <w:rFonts w:ascii="Times New Roman" w:hAnsi="Times New Roman" w:cs="Times New Roman"/>
          <w:sz w:val="24"/>
          <w:szCs w:val="24"/>
        </w:rPr>
        <w:t>number to the activity at each stage of the membrane potential</w:t>
      </w:r>
      <w:r w:rsidR="007B10DF" w:rsidRPr="001A7423">
        <w:rPr>
          <w:rFonts w:ascii="Times New Roman" w:hAnsi="Times New Roman" w:cs="Times New Roman"/>
          <w:sz w:val="24"/>
          <w:szCs w:val="24"/>
        </w:rPr>
        <w:t xml:space="preserve">: </w:t>
      </w:r>
    </w:p>
    <w:p w14:paraId="00CC5D57" w14:textId="32A31B6C" w:rsidR="00EA1582" w:rsidRDefault="00EA1582">
      <w:pPr>
        <w:rPr>
          <w:rFonts w:ascii="Times New Roman" w:hAnsi="Times New Roman" w:cs="Times New Roman"/>
          <w:sz w:val="24"/>
          <w:szCs w:val="24"/>
        </w:rPr>
      </w:pPr>
    </w:p>
    <w:p w14:paraId="2B225375" w14:textId="34CA6E0A" w:rsidR="00EA1582" w:rsidRDefault="00EA1582">
      <w:pPr>
        <w:rPr>
          <w:rFonts w:ascii="Times New Roman" w:hAnsi="Times New Roman" w:cs="Times New Roman"/>
          <w:sz w:val="24"/>
          <w:szCs w:val="24"/>
        </w:rPr>
      </w:pPr>
    </w:p>
    <w:p w14:paraId="16D34A35" w14:textId="7AECFB1F" w:rsidR="00EA1582" w:rsidRDefault="00EA1582">
      <w:pPr>
        <w:rPr>
          <w:rFonts w:ascii="Times New Roman" w:hAnsi="Times New Roman" w:cs="Times New Roman"/>
          <w:sz w:val="24"/>
          <w:szCs w:val="24"/>
        </w:rPr>
      </w:pPr>
    </w:p>
    <w:p w14:paraId="2492828F" w14:textId="2657E836" w:rsidR="00EA1582" w:rsidRDefault="00EA1582">
      <w:pPr>
        <w:rPr>
          <w:rFonts w:ascii="Times New Roman" w:hAnsi="Times New Roman" w:cs="Times New Roman"/>
          <w:sz w:val="24"/>
          <w:szCs w:val="24"/>
        </w:rPr>
      </w:pPr>
    </w:p>
    <w:p w14:paraId="6B75DC33" w14:textId="355426A5" w:rsidR="00EA1582" w:rsidRDefault="00EA1582">
      <w:pPr>
        <w:rPr>
          <w:rFonts w:ascii="Times New Roman" w:hAnsi="Times New Roman" w:cs="Times New Roman"/>
          <w:sz w:val="24"/>
          <w:szCs w:val="24"/>
        </w:rPr>
      </w:pPr>
    </w:p>
    <w:p w14:paraId="785B4A66" w14:textId="303DB851" w:rsidR="00EA1582" w:rsidRDefault="00EA1582">
      <w:pPr>
        <w:rPr>
          <w:rFonts w:ascii="Times New Roman" w:hAnsi="Times New Roman" w:cs="Times New Roman"/>
          <w:sz w:val="24"/>
          <w:szCs w:val="24"/>
        </w:rPr>
      </w:pPr>
    </w:p>
    <w:p w14:paraId="6DAB70C1" w14:textId="1A68013D" w:rsidR="00EA1582" w:rsidRDefault="00EA1582">
      <w:pPr>
        <w:rPr>
          <w:rFonts w:ascii="Times New Roman" w:hAnsi="Times New Roman" w:cs="Times New Roman"/>
          <w:sz w:val="24"/>
          <w:szCs w:val="24"/>
        </w:rPr>
      </w:pPr>
    </w:p>
    <w:p w14:paraId="6E4DB0B0" w14:textId="022337D5" w:rsidR="00EA1582" w:rsidRDefault="00EA1582">
      <w:pPr>
        <w:rPr>
          <w:rFonts w:ascii="Times New Roman" w:hAnsi="Times New Roman" w:cs="Times New Roman"/>
          <w:sz w:val="24"/>
          <w:szCs w:val="24"/>
        </w:rPr>
      </w:pPr>
    </w:p>
    <w:p w14:paraId="16E862E5" w14:textId="4628808B" w:rsidR="00EA1582" w:rsidRDefault="00EA1582">
      <w:pPr>
        <w:rPr>
          <w:rFonts w:ascii="Times New Roman" w:hAnsi="Times New Roman" w:cs="Times New Roman"/>
          <w:sz w:val="24"/>
          <w:szCs w:val="24"/>
        </w:rPr>
      </w:pPr>
    </w:p>
    <w:p w14:paraId="20C1765F" w14:textId="6274E9DE" w:rsidR="00EA1582" w:rsidRDefault="00EA1582">
      <w:pPr>
        <w:rPr>
          <w:rFonts w:ascii="Times New Roman" w:hAnsi="Times New Roman" w:cs="Times New Roman"/>
          <w:sz w:val="24"/>
          <w:szCs w:val="24"/>
        </w:rPr>
      </w:pPr>
    </w:p>
    <w:p w14:paraId="0E1F3F0B" w14:textId="77777777" w:rsidR="00EA1582" w:rsidRPr="001A7423" w:rsidRDefault="00EA1582">
      <w:pPr>
        <w:rPr>
          <w:rFonts w:ascii="Times New Roman" w:hAnsi="Times New Roman" w:cs="Times New Roman"/>
          <w:sz w:val="24"/>
          <w:szCs w:val="24"/>
        </w:rPr>
      </w:pPr>
    </w:p>
    <w:p w14:paraId="5EC1F245" w14:textId="1B4D1FD4" w:rsidR="007B10DF" w:rsidRPr="001A7423" w:rsidRDefault="007B10DF">
      <w:pPr>
        <w:rPr>
          <w:rFonts w:ascii="Times New Roman" w:hAnsi="Times New Roman" w:cs="Times New Roman"/>
          <w:sz w:val="24"/>
          <w:szCs w:val="24"/>
        </w:rPr>
      </w:pPr>
    </w:p>
    <w:p w14:paraId="31298301" w14:textId="469F643A"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A. Hyperpolarization; potassium continues to leave the cell</w:t>
      </w:r>
      <w:r w:rsidRPr="001A7423">
        <w:rPr>
          <w:rFonts w:ascii="Times New Roman" w:hAnsi="Times New Roman" w:cs="Times New Roman"/>
          <w:sz w:val="24"/>
          <w:szCs w:val="24"/>
        </w:rPr>
        <w:br/>
      </w:r>
    </w:p>
    <w:p w14:paraId="63E059D0" w14:textId="383B2135"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B. Sodium channels open and sodium enters the cell</w:t>
      </w:r>
      <w:r w:rsidRPr="001A7423">
        <w:rPr>
          <w:rFonts w:ascii="Times New Roman" w:hAnsi="Times New Roman" w:cs="Times New Roman"/>
          <w:sz w:val="24"/>
          <w:szCs w:val="24"/>
        </w:rPr>
        <w:br/>
      </w:r>
    </w:p>
    <w:p w14:paraId="1ECAA4D3" w14:textId="77777777" w:rsidR="001D767D"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C. </w:t>
      </w:r>
      <w:r w:rsidR="001D767D" w:rsidRPr="001A7423">
        <w:rPr>
          <w:rFonts w:ascii="Times New Roman" w:hAnsi="Times New Roman" w:cs="Times New Roman"/>
          <w:sz w:val="24"/>
          <w:szCs w:val="24"/>
        </w:rPr>
        <w:t xml:space="preserve">Refractory period; </w:t>
      </w:r>
      <w:r w:rsidRPr="001A7423">
        <w:rPr>
          <w:rFonts w:ascii="Times New Roman" w:hAnsi="Times New Roman" w:cs="Times New Roman"/>
          <w:sz w:val="24"/>
          <w:szCs w:val="24"/>
        </w:rPr>
        <w:t xml:space="preserve">Sodium-potassium pump resets the sodium </w:t>
      </w:r>
    </w:p>
    <w:p w14:paraId="30E26D49" w14:textId="2680B96E" w:rsidR="00402929" w:rsidRPr="001A7423" w:rsidRDefault="001D767D" w:rsidP="001D767D">
      <w:pPr>
        <w:pStyle w:val="ListParagraph"/>
        <w:ind w:left="2880"/>
        <w:rPr>
          <w:rFonts w:ascii="Times New Roman" w:hAnsi="Times New Roman" w:cs="Times New Roman"/>
          <w:sz w:val="24"/>
          <w:szCs w:val="24"/>
        </w:rPr>
      </w:pPr>
      <w:r w:rsidRPr="001A7423">
        <w:rPr>
          <w:rFonts w:ascii="Times New Roman" w:hAnsi="Times New Roman" w:cs="Times New Roman"/>
          <w:sz w:val="24"/>
          <w:szCs w:val="24"/>
        </w:rPr>
        <w:t xml:space="preserve">       </w:t>
      </w:r>
      <w:r w:rsidR="00402929" w:rsidRPr="001A7423">
        <w:rPr>
          <w:rFonts w:ascii="Times New Roman" w:hAnsi="Times New Roman" w:cs="Times New Roman"/>
          <w:sz w:val="24"/>
          <w:szCs w:val="24"/>
        </w:rPr>
        <w:t>and potassium levels</w:t>
      </w:r>
    </w:p>
    <w:p w14:paraId="7987527F" w14:textId="75A3C5B7"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D. Resting potential</w:t>
      </w:r>
      <w:r w:rsidRPr="001A7423">
        <w:rPr>
          <w:rFonts w:ascii="Times New Roman" w:hAnsi="Times New Roman" w:cs="Times New Roman"/>
          <w:sz w:val="24"/>
          <w:szCs w:val="24"/>
        </w:rPr>
        <w:br/>
      </w:r>
    </w:p>
    <w:p w14:paraId="107DF980" w14:textId="77777777"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E. Repolarization; potassium channels are open, potassium leaves</w:t>
      </w:r>
    </w:p>
    <w:p w14:paraId="5774CF31" w14:textId="18681753" w:rsidR="00402929" w:rsidRPr="001A7423" w:rsidRDefault="00402929" w:rsidP="00402929">
      <w:pPr>
        <w:pStyle w:val="ListParagraph"/>
        <w:ind w:left="2880"/>
        <w:rPr>
          <w:rFonts w:ascii="Times New Roman" w:hAnsi="Times New Roman" w:cs="Times New Roman"/>
          <w:sz w:val="24"/>
          <w:szCs w:val="24"/>
        </w:rPr>
      </w:pPr>
      <w:r w:rsidRPr="001A7423">
        <w:rPr>
          <w:rFonts w:ascii="Times New Roman" w:hAnsi="Times New Roman" w:cs="Times New Roman"/>
          <w:sz w:val="24"/>
          <w:szCs w:val="24"/>
        </w:rPr>
        <w:t xml:space="preserve">       the cell</w:t>
      </w:r>
    </w:p>
    <w:p w14:paraId="373D6AC9" w14:textId="1C133A46"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 xml:space="preserve">F. </w:t>
      </w:r>
      <w:r w:rsidR="001D767D" w:rsidRPr="001A7423">
        <w:rPr>
          <w:rFonts w:ascii="Times New Roman" w:hAnsi="Times New Roman" w:cs="Times New Roman"/>
          <w:sz w:val="24"/>
          <w:szCs w:val="24"/>
        </w:rPr>
        <w:t>Resting potential</w:t>
      </w:r>
      <w:r w:rsidRPr="001A7423">
        <w:rPr>
          <w:rFonts w:ascii="Times New Roman" w:hAnsi="Times New Roman" w:cs="Times New Roman"/>
          <w:sz w:val="24"/>
          <w:szCs w:val="24"/>
        </w:rPr>
        <w:br/>
      </w:r>
    </w:p>
    <w:p w14:paraId="208F0E5F" w14:textId="36CB9804" w:rsidR="00402929" w:rsidRPr="001A7423" w:rsidRDefault="00402929" w:rsidP="00402929">
      <w:pPr>
        <w:pStyle w:val="ListParagraph"/>
        <w:numPr>
          <w:ilvl w:val="0"/>
          <w:numId w:val="4"/>
        </w:numPr>
        <w:rPr>
          <w:rFonts w:ascii="Times New Roman" w:hAnsi="Times New Roman" w:cs="Times New Roman"/>
          <w:sz w:val="24"/>
          <w:szCs w:val="24"/>
        </w:rPr>
      </w:pPr>
      <w:r w:rsidRPr="001A7423">
        <w:rPr>
          <w:rFonts w:ascii="Times New Roman" w:hAnsi="Times New Roman" w:cs="Times New Roman"/>
          <w:sz w:val="24"/>
          <w:szCs w:val="24"/>
        </w:rPr>
        <w:t>_____</w:t>
      </w:r>
      <w:r w:rsidRPr="001A7423">
        <w:rPr>
          <w:rFonts w:ascii="Times New Roman" w:hAnsi="Times New Roman" w:cs="Times New Roman"/>
          <w:sz w:val="24"/>
          <w:szCs w:val="24"/>
        </w:rPr>
        <w:tab/>
      </w:r>
      <w:r w:rsidRPr="001A7423">
        <w:rPr>
          <w:rFonts w:ascii="Times New Roman" w:hAnsi="Times New Roman" w:cs="Times New Roman"/>
          <w:sz w:val="24"/>
          <w:szCs w:val="24"/>
        </w:rPr>
        <w:tab/>
      </w:r>
      <w:r w:rsidRPr="001A7423">
        <w:rPr>
          <w:rFonts w:ascii="Times New Roman" w:hAnsi="Times New Roman" w:cs="Times New Roman"/>
          <w:sz w:val="24"/>
          <w:szCs w:val="24"/>
        </w:rPr>
        <w:tab/>
        <w:t>G. Depolarization; sodium stops entering the cell</w:t>
      </w:r>
      <w:r w:rsidRPr="001A7423">
        <w:rPr>
          <w:rFonts w:ascii="Times New Roman" w:hAnsi="Times New Roman" w:cs="Times New Roman"/>
          <w:sz w:val="24"/>
          <w:szCs w:val="24"/>
        </w:rPr>
        <w:br/>
      </w:r>
    </w:p>
    <w:p w14:paraId="64432EB4" w14:textId="0063A51B" w:rsidR="00402929" w:rsidRPr="001A7423" w:rsidRDefault="00402929">
      <w:pPr>
        <w:rPr>
          <w:rFonts w:ascii="Times New Roman" w:hAnsi="Times New Roman" w:cs="Times New Roman"/>
          <w:sz w:val="24"/>
          <w:szCs w:val="24"/>
        </w:rPr>
      </w:pPr>
    </w:p>
    <w:p w14:paraId="13B23D17" w14:textId="569CF1EE" w:rsidR="007B10DF" w:rsidRPr="001A7423" w:rsidRDefault="007B10DF">
      <w:pPr>
        <w:rPr>
          <w:rFonts w:ascii="Times New Roman" w:hAnsi="Times New Roman" w:cs="Times New Roman"/>
          <w:sz w:val="24"/>
          <w:szCs w:val="24"/>
        </w:rPr>
      </w:pPr>
    </w:p>
    <w:p w14:paraId="5DFA0935" w14:textId="77777777" w:rsidR="00402929" w:rsidRPr="001A7423" w:rsidRDefault="00402929">
      <w:pPr>
        <w:rPr>
          <w:rFonts w:ascii="Times New Roman" w:hAnsi="Times New Roman" w:cs="Times New Roman"/>
          <w:sz w:val="24"/>
          <w:szCs w:val="24"/>
        </w:rPr>
      </w:pPr>
    </w:p>
    <w:p w14:paraId="678F73DD" w14:textId="77777777" w:rsidR="001D767D" w:rsidRPr="001A7423" w:rsidRDefault="001D767D">
      <w:pPr>
        <w:rPr>
          <w:rFonts w:ascii="Times New Roman" w:hAnsi="Times New Roman" w:cs="Times New Roman"/>
          <w:sz w:val="24"/>
          <w:szCs w:val="24"/>
        </w:rPr>
      </w:pPr>
      <w:r w:rsidRPr="001A7423">
        <w:rPr>
          <w:rFonts w:ascii="Times New Roman" w:hAnsi="Times New Roman" w:cs="Times New Roman"/>
          <w:sz w:val="24"/>
          <w:szCs w:val="24"/>
        </w:rPr>
        <w:br w:type="page"/>
      </w:r>
    </w:p>
    <w:p w14:paraId="68D8F826" w14:textId="7F1036FA" w:rsidR="007B10DF" w:rsidRPr="001A7423" w:rsidRDefault="00742CE3">
      <w:pPr>
        <w:rPr>
          <w:rFonts w:ascii="Times New Roman" w:hAnsi="Times New Roman" w:cs="Times New Roman"/>
          <w:sz w:val="24"/>
          <w:szCs w:val="24"/>
        </w:rPr>
      </w:pPr>
      <w:r w:rsidRPr="003436F9">
        <w:rPr>
          <w:rFonts w:ascii="Times New Roman" w:hAnsi="Times New Roman" w:cs="Times New Roman"/>
          <w:b/>
          <w:bCs/>
          <w:i/>
          <w:iCs/>
          <w:sz w:val="24"/>
          <w:szCs w:val="24"/>
        </w:rPr>
        <w:lastRenderedPageBreak/>
        <w:t>In your own words</w:t>
      </w:r>
      <w:r>
        <w:rPr>
          <w:rFonts w:ascii="Times New Roman" w:hAnsi="Times New Roman" w:cs="Times New Roman"/>
          <w:sz w:val="24"/>
          <w:szCs w:val="24"/>
        </w:rPr>
        <w:t>, describe what</w:t>
      </w:r>
      <w:r w:rsidR="007B10DF" w:rsidRPr="001A7423">
        <w:rPr>
          <w:rFonts w:ascii="Times New Roman" w:hAnsi="Times New Roman" w:cs="Times New Roman"/>
          <w:sz w:val="24"/>
          <w:szCs w:val="24"/>
        </w:rPr>
        <w:t xml:space="preserve"> happens when an axon is coated in a myelin sheath? </w:t>
      </w:r>
    </w:p>
    <w:p w14:paraId="3AD41A6B" w14:textId="77777777" w:rsidR="007B10DF" w:rsidRPr="001A7423" w:rsidRDefault="007B10DF">
      <w:pPr>
        <w:rPr>
          <w:rFonts w:ascii="Times New Roman" w:hAnsi="Times New Roman" w:cs="Times New Roman"/>
          <w:sz w:val="24"/>
          <w:szCs w:val="24"/>
        </w:rPr>
      </w:pPr>
    </w:p>
    <w:p w14:paraId="530B9590" w14:textId="7E7591EC" w:rsidR="001D767D" w:rsidRPr="001A7423" w:rsidRDefault="001D767D">
      <w:pPr>
        <w:rPr>
          <w:rFonts w:ascii="Times New Roman" w:hAnsi="Times New Roman" w:cs="Times New Roman"/>
          <w:b/>
          <w:bCs/>
          <w:sz w:val="24"/>
          <w:szCs w:val="24"/>
        </w:rPr>
      </w:pPr>
    </w:p>
    <w:p w14:paraId="7F6BF80D" w14:textId="77777777" w:rsidR="001D767D" w:rsidRPr="001A7423" w:rsidRDefault="001D767D">
      <w:pPr>
        <w:rPr>
          <w:rFonts w:ascii="Times New Roman" w:hAnsi="Times New Roman" w:cs="Times New Roman"/>
          <w:b/>
          <w:bCs/>
          <w:sz w:val="24"/>
          <w:szCs w:val="24"/>
        </w:rPr>
      </w:pPr>
    </w:p>
    <w:p w14:paraId="66D18AC4" w14:textId="5C40169C" w:rsidR="000D3038" w:rsidRPr="001A7423" w:rsidRDefault="008A0379">
      <w:pPr>
        <w:rPr>
          <w:rFonts w:ascii="Times New Roman" w:hAnsi="Times New Roman" w:cs="Times New Roman"/>
          <w:b/>
          <w:bCs/>
          <w:sz w:val="24"/>
          <w:szCs w:val="24"/>
        </w:rPr>
      </w:pPr>
      <w:r w:rsidRPr="001A7423">
        <w:rPr>
          <w:rFonts w:ascii="Times New Roman" w:hAnsi="Times New Roman" w:cs="Times New Roman"/>
          <w:b/>
          <w:bCs/>
          <w:sz w:val="24"/>
          <w:szCs w:val="24"/>
        </w:rPr>
        <w:t>Membrane Permeability</w:t>
      </w:r>
    </w:p>
    <w:p w14:paraId="55F176BB" w14:textId="433629CE" w:rsidR="00E62107" w:rsidRPr="001A7423" w:rsidRDefault="00402929">
      <w:pPr>
        <w:rPr>
          <w:rFonts w:ascii="Times New Roman" w:hAnsi="Times New Roman" w:cs="Times New Roman"/>
          <w:sz w:val="24"/>
          <w:szCs w:val="24"/>
        </w:rPr>
      </w:pPr>
      <w:r w:rsidRPr="001A7423">
        <w:rPr>
          <w:rFonts w:ascii="Times New Roman" w:hAnsi="Times New Roman" w:cs="Times New Roman"/>
          <w:sz w:val="24"/>
          <w:szCs w:val="24"/>
        </w:rPr>
        <w:t xml:space="preserve">Watch this video: </w:t>
      </w:r>
      <w:hyperlink r:id="rId16" w:history="1">
        <w:r w:rsidRPr="001A7423">
          <w:rPr>
            <w:rStyle w:val="Hyperlink"/>
            <w:rFonts w:ascii="Times New Roman" w:hAnsi="Times New Roman" w:cs="Times New Roman"/>
            <w:sz w:val="24"/>
            <w:szCs w:val="24"/>
          </w:rPr>
          <w:t>https://www.youtube.com/watch?v=dPKvHrD1eS4</w:t>
        </w:r>
      </w:hyperlink>
      <w:r w:rsidR="00E62107" w:rsidRPr="001A7423">
        <w:rPr>
          <w:rFonts w:ascii="Times New Roman" w:hAnsi="Times New Roman" w:cs="Times New Roman"/>
          <w:sz w:val="24"/>
          <w:szCs w:val="24"/>
        </w:rPr>
        <w:t xml:space="preserve"> </w:t>
      </w:r>
    </w:p>
    <w:p w14:paraId="7EE1776E" w14:textId="3D544DBF" w:rsidR="00402929" w:rsidRDefault="00402929">
      <w:pPr>
        <w:rPr>
          <w:rFonts w:ascii="Times New Roman" w:hAnsi="Times New Roman" w:cs="Times New Roman"/>
          <w:sz w:val="24"/>
          <w:szCs w:val="24"/>
        </w:rPr>
      </w:pPr>
    </w:p>
    <w:p w14:paraId="66377093" w14:textId="5D9FB7C4" w:rsidR="008D079A" w:rsidRDefault="008D079A">
      <w:pPr>
        <w:rPr>
          <w:rFonts w:ascii="Times New Roman" w:hAnsi="Times New Roman" w:cs="Times New Roman"/>
          <w:sz w:val="24"/>
          <w:szCs w:val="24"/>
        </w:rPr>
      </w:pPr>
      <w:r>
        <w:rPr>
          <w:rFonts w:ascii="Times New Roman" w:hAnsi="Times New Roman" w:cs="Times New Roman"/>
          <w:b/>
          <w:bCs/>
          <w:sz w:val="24"/>
          <w:szCs w:val="24"/>
        </w:rPr>
        <w:t>True or False</w:t>
      </w:r>
    </w:p>
    <w:p w14:paraId="5359BF0E" w14:textId="1BE9B098" w:rsidR="00290E61" w:rsidRDefault="00D97B04">
      <w:pPr>
        <w:rPr>
          <w:rFonts w:ascii="Times New Roman" w:hAnsi="Times New Roman" w:cs="Times New Roman"/>
          <w:sz w:val="24"/>
          <w:szCs w:val="24"/>
        </w:rPr>
      </w:pPr>
      <w:r w:rsidRPr="00D97B04">
        <w:rPr>
          <w:rFonts w:ascii="Times New Roman" w:hAnsi="Times New Roman" w:cs="Times New Roman"/>
          <w:sz w:val="24"/>
          <w:szCs w:val="24"/>
        </w:rPr>
        <w:t>For each of the following questions, indicate whether they are true or false. If they are false, rewrite the statement below it to make it correct</w:t>
      </w:r>
      <w:proofErr w:type="gramStart"/>
      <w:r w:rsidRPr="00D97B04">
        <w:rPr>
          <w:rFonts w:ascii="Times New Roman" w:hAnsi="Times New Roman" w:cs="Times New Roman"/>
          <w:sz w:val="24"/>
          <w:szCs w:val="24"/>
        </w:rPr>
        <w:t xml:space="preserve">.  </w:t>
      </w:r>
      <w:proofErr w:type="gramEnd"/>
    </w:p>
    <w:p w14:paraId="6F287D93" w14:textId="2D58F92C" w:rsidR="00D97B04" w:rsidRDefault="00D97B04">
      <w:pPr>
        <w:rPr>
          <w:rFonts w:ascii="Times New Roman" w:hAnsi="Times New Roman" w:cs="Times New Roman"/>
          <w:sz w:val="24"/>
          <w:szCs w:val="24"/>
        </w:rPr>
      </w:pPr>
    </w:p>
    <w:p w14:paraId="2765170B" w14:textId="77777777" w:rsidR="00FF145F" w:rsidRDefault="00AA4479" w:rsidP="00FF145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 cell’s membrane is selectively permeable, which means they do not allow ANY materials to enter the cell. </w:t>
      </w:r>
    </w:p>
    <w:p w14:paraId="0E72E987" w14:textId="77777777" w:rsidR="00FF145F" w:rsidRDefault="00FF145F" w:rsidP="00FF145F">
      <w:pPr>
        <w:rPr>
          <w:rFonts w:ascii="Times New Roman" w:hAnsi="Times New Roman" w:cs="Times New Roman"/>
          <w:sz w:val="24"/>
          <w:szCs w:val="24"/>
        </w:rPr>
      </w:pPr>
    </w:p>
    <w:p w14:paraId="6191A57E" w14:textId="77777777" w:rsidR="00FF145F" w:rsidRDefault="00FF145F" w:rsidP="00FF145F">
      <w:pPr>
        <w:rPr>
          <w:rFonts w:ascii="Times New Roman" w:hAnsi="Times New Roman" w:cs="Times New Roman"/>
          <w:sz w:val="24"/>
          <w:szCs w:val="24"/>
        </w:rPr>
      </w:pPr>
    </w:p>
    <w:p w14:paraId="7D469D9D" w14:textId="73E00F74" w:rsidR="007F7A82" w:rsidRDefault="007917CE" w:rsidP="00FF145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Active transport does not require any energy because things are actively moving </w:t>
      </w:r>
      <w:r w:rsidR="007F7A82">
        <w:rPr>
          <w:rFonts w:ascii="Times New Roman" w:hAnsi="Times New Roman" w:cs="Times New Roman"/>
          <w:sz w:val="24"/>
          <w:szCs w:val="24"/>
        </w:rPr>
        <w:t xml:space="preserve">through the membrane, whereas passive transport does require energy. </w:t>
      </w:r>
    </w:p>
    <w:p w14:paraId="009C43CE" w14:textId="312D430A" w:rsidR="00054F35" w:rsidRDefault="00054F35" w:rsidP="008633FC">
      <w:pPr>
        <w:rPr>
          <w:rFonts w:ascii="Times New Roman" w:hAnsi="Times New Roman" w:cs="Times New Roman"/>
          <w:sz w:val="24"/>
          <w:szCs w:val="24"/>
        </w:rPr>
      </w:pPr>
    </w:p>
    <w:p w14:paraId="30719FB0" w14:textId="77777777" w:rsidR="004B5AD0" w:rsidRDefault="004B5AD0" w:rsidP="008633FC">
      <w:pPr>
        <w:rPr>
          <w:rFonts w:ascii="Times New Roman" w:hAnsi="Times New Roman" w:cs="Times New Roman"/>
          <w:sz w:val="24"/>
          <w:szCs w:val="24"/>
        </w:rPr>
      </w:pPr>
    </w:p>
    <w:p w14:paraId="1AF3F3E5" w14:textId="7206DE46" w:rsidR="008633FC" w:rsidRDefault="008633FC" w:rsidP="008633F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“Hypertonic” means the </w:t>
      </w:r>
      <w:r w:rsidR="003518AA">
        <w:rPr>
          <w:rFonts w:ascii="Times New Roman" w:hAnsi="Times New Roman" w:cs="Times New Roman"/>
          <w:sz w:val="24"/>
          <w:szCs w:val="24"/>
        </w:rPr>
        <w:t xml:space="preserve">concentration inside the </w:t>
      </w:r>
      <w:r>
        <w:rPr>
          <w:rFonts w:ascii="Times New Roman" w:hAnsi="Times New Roman" w:cs="Times New Roman"/>
          <w:sz w:val="24"/>
          <w:szCs w:val="24"/>
        </w:rPr>
        <w:t>cell is</w:t>
      </w:r>
      <w:r w:rsidR="003518AA">
        <w:rPr>
          <w:rFonts w:ascii="Times New Roman" w:hAnsi="Times New Roman" w:cs="Times New Roman"/>
          <w:sz w:val="24"/>
          <w:szCs w:val="24"/>
        </w:rPr>
        <w:t xml:space="preserve"> greater than the concentration outside the cell</w:t>
      </w:r>
      <w:r>
        <w:rPr>
          <w:rFonts w:ascii="Times New Roman" w:hAnsi="Times New Roman" w:cs="Times New Roman"/>
          <w:sz w:val="24"/>
          <w:szCs w:val="24"/>
        </w:rPr>
        <w:t xml:space="preserve">, and “hypotonic” means </w:t>
      </w:r>
      <w:r w:rsidR="002C022A">
        <w:rPr>
          <w:rFonts w:ascii="Times New Roman" w:hAnsi="Times New Roman" w:cs="Times New Roman"/>
          <w:sz w:val="24"/>
          <w:szCs w:val="24"/>
        </w:rPr>
        <w:t xml:space="preserve">concentration outside the cell is greater than the concentration inside cell. </w:t>
      </w:r>
    </w:p>
    <w:p w14:paraId="27809277" w14:textId="77777777" w:rsidR="00F44F53" w:rsidRPr="00B24001" w:rsidRDefault="00F44F53" w:rsidP="00B24001">
      <w:pPr>
        <w:rPr>
          <w:rFonts w:ascii="Times New Roman" w:hAnsi="Times New Roman" w:cs="Times New Roman"/>
          <w:sz w:val="24"/>
          <w:szCs w:val="24"/>
        </w:rPr>
      </w:pPr>
    </w:p>
    <w:p w14:paraId="0C8A0F7B" w14:textId="14742F58" w:rsidR="00F44F53" w:rsidRDefault="00F44F53" w:rsidP="00F44F53">
      <w:pPr>
        <w:rPr>
          <w:rFonts w:ascii="Times New Roman" w:hAnsi="Times New Roman" w:cs="Times New Roman"/>
          <w:sz w:val="24"/>
          <w:szCs w:val="24"/>
        </w:rPr>
      </w:pPr>
    </w:p>
    <w:p w14:paraId="31532863" w14:textId="26914895" w:rsidR="003436F9" w:rsidRPr="00B24001" w:rsidRDefault="00B24001" w:rsidP="00B240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Aquaporins are </w:t>
      </w:r>
      <w:r w:rsidR="001F3C32">
        <w:rPr>
          <w:rFonts w:ascii="Times New Roman" w:hAnsi="Times New Roman" w:cs="Times New Roman"/>
          <w:sz w:val="24"/>
          <w:szCs w:val="24"/>
        </w:rPr>
        <w:t xml:space="preserve">channels that use active transport. </w:t>
      </w:r>
    </w:p>
    <w:p w14:paraId="1044708B" w14:textId="2E9A3DC4" w:rsidR="00F44F53" w:rsidRDefault="00F44F53" w:rsidP="00F44F53">
      <w:pPr>
        <w:rPr>
          <w:rFonts w:ascii="Times New Roman" w:hAnsi="Times New Roman" w:cs="Times New Roman"/>
          <w:sz w:val="24"/>
          <w:szCs w:val="24"/>
        </w:rPr>
      </w:pPr>
    </w:p>
    <w:p w14:paraId="6E406689" w14:textId="77777777" w:rsidR="001F3C32" w:rsidRDefault="001F3C32" w:rsidP="00F44F53">
      <w:pPr>
        <w:rPr>
          <w:rFonts w:ascii="Times New Roman" w:hAnsi="Times New Roman" w:cs="Times New Roman"/>
          <w:sz w:val="24"/>
          <w:szCs w:val="24"/>
        </w:rPr>
      </w:pPr>
    </w:p>
    <w:p w14:paraId="4E124EE7" w14:textId="6093E896" w:rsidR="00F44F53" w:rsidRDefault="00F44F53" w:rsidP="00F44F53">
      <w:pPr>
        <w:rPr>
          <w:rFonts w:ascii="Times New Roman" w:hAnsi="Times New Roman" w:cs="Times New Roman"/>
          <w:sz w:val="24"/>
          <w:szCs w:val="24"/>
        </w:rPr>
      </w:pPr>
      <w:r>
        <w:rPr>
          <w:rFonts w:ascii="Times New Roman" w:hAnsi="Times New Roman" w:cs="Times New Roman"/>
          <w:sz w:val="24"/>
          <w:szCs w:val="24"/>
        </w:rPr>
        <w:t>When the concentration of a solvent is the same inside the cell as it is outside the cell, it is called ______________</w:t>
      </w:r>
    </w:p>
    <w:p w14:paraId="08DEC64F" w14:textId="1E42B1B9" w:rsidR="007F7A82" w:rsidRDefault="007F7A82" w:rsidP="007F7A82">
      <w:pPr>
        <w:rPr>
          <w:rFonts w:ascii="Times New Roman" w:hAnsi="Times New Roman" w:cs="Times New Roman"/>
          <w:sz w:val="24"/>
          <w:szCs w:val="24"/>
        </w:rPr>
      </w:pPr>
    </w:p>
    <w:p w14:paraId="124CA93D" w14:textId="77777777" w:rsidR="00054F35" w:rsidRDefault="007F7A82" w:rsidP="007F7A82">
      <w:pPr>
        <w:rPr>
          <w:rFonts w:ascii="Times New Roman" w:hAnsi="Times New Roman" w:cs="Times New Roman"/>
          <w:sz w:val="24"/>
          <w:szCs w:val="24"/>
        </w:rPr>
      </w:pPr>
      <w:r>
        <w:rPr>
          <w:rFonts w:ascii="Times New Roman" w:hAnsi="Times New Roman" w:cs="Times New Roman"/>
          <w:sz w:val="24"/>
          <w:szCs w:val="24"/>
        </w:rPr>
        <w:lastRenderedPageBreak/>
        <w:t xml:space="preserve">Provide </w:t>
      </w:r>
      <w:r w:rsidR="00054F35">
        <w:rPr>
          <w:rFonts w:ascii="Times New Roman" w:hAnsi="Times New Roman" w:cs="Times New Roman"/>
          <w:sz w:val="24"/>
          <w:szCs w:val="24"/>
        </w:rPr>
        <w:t>an example of active transport including a description of how it works (</w:t>
      </w:r>
      <w:r w:rsidR="00054F35">
        <w:rPr>
          <w:rFonts w:ascii="Times New Roman" w:hAnsi="Times New Roman" w:cs="Times New Roman"/>
          <w:b/>
          <w:bCs/>
          <w:sz w:val="24"/>
          <w:szCs w:val="24"/>
        </w:rPr>
        <w:t>in your own words</w:t>
      </w:r>
      <w:r w:rsidR="00054F35">
        <w:rPr>
          <w:rFonts w:ascii="Times New Roman" w:hAnsi="Times New Roman" w:cs="Times New Roman"/>
          <w:sz w:val="24"/>
          <w:szCs w:val="24"/>
        </w:rPr>
        <w:t>).</w:t>
      </w:r>
    </w:p>
    <w:p w14:paraId="3CCED814" w14:textId="18D0574B" w:rsidR="00054F35" w:rsidRDefault="00054F35" w:rsidP="007F7A82">
      <w:pPr>
        <w:rPr>
          <w:rFonts w:ascii="Times New Roman" w:hAnsi="Times New Roman" w:cs="Times New Roman"/>
          <w:sz w:val="24"/>
          <w:szCs w:val="24"/>
        </w:rPr>
      </w:pPr>
    </w:p>
    <w:p w14:paraId="0BB185A9" w14:textId="4E941A39" w:rsidR="0026030C" w:rsidRDefault="0026030C" w:rsidP="007F7A82">
      <w:pPr>
        <w:rPr>
          <w:rFonts w:ascii="Times New Roman" w:hAnsi="Times New Roman" w:cs="Times New Roman"/>
          <w:sz w:val="24"/>
          <w:szCs w:val="24"/>
        </w:rPr>
      </w:pPr>
    </w:p>
    <w:p w14:paraId="22BED919" w14:textId="710B733A" w:rsidR="0026030C" w:rsidRDefault="0026030C" w:rsidP="007F7A82">
      <w:pPr>
        <w:rPr>
          <w:rFonts w:ascii="Times New Roman" w:hAnsi="Times New Roman" w:cs="Times New Roman"/>
          <w:sz w:val="24"/>
          <w:szCs w:val="24"/>
        </w:rPr>
      </w:pPr>
    </w:p>
    <w:p w14:paraId="5F5065B0" w14:textId="77777777" w:rsidR="0026030C" w:rsidRDefault="0026030C" w:rsidP="007F7A82">
      <w:pPr>
        <w:rPr>
          <w:rFonts w:ascii="Times New Roman" w:hAnsi="Times New Roman" w:cs="Times New Roman"/>
          <w:sz w:val="24"/>
          <w:szCs w:val="24"/>
        </w:rPr>
      </w:pPr>
    </w:p>
    <w:p w14:paraId="5AD4F4D2" w14:textId="77777777" w:rsidR="0026030C" w:rsidRDefault="00054F35" w:rsidP="007F7A82">
      <w:pPr>
        <w:rPr>
          <w:rFonts w:ascii="Times New Roman" w:hAnsi="Times New Roman" w:cs="Times New Roman"/>
          <w:sz w:val="24"/>
          <w:szCs w:val="24"/>
        </w:rPr>
      </w:pPr>
      <w:r>
        <w:rPr>
          <w:rFonts w:ascii="Times New Roman" w:hAnsi="Times New Roman" w:cs="Times New Roman"/>
          <w:sz w:val="24"/>
          <w:szCs w:val="24"/>
        </w:rPr>
        <w:t>Provide an example of passive transport, including a description of how it works (</w:t>
      </w:r>
      <w:r>
        <w:rPr>
          <w:rFonts w:ascii="Times New Roman" w:hAnsi="Times New Roman" w:cs="Times New Roman"/>
          <w:b/>
          <w:bCs/>
          <w:sz w:val="24"/>
          <w:szCs w:val="24"/>
        </w:rPr>
        <w:t xml:space="preserve">in your </w:t>
      </w:r>
      <w:r w:rsidR="006B65BB">
        <w:rPr>
          <w:rFonts w:ascii="Times New Roman" w:hAnsi="Times New Roman" w:cs="Times New Roman"/>
          <w:b/>
          <w:bCs/>
          <w:sz w:val="24"/>
          <w:szCs w:val="24"/>
        </w:rPr>
        <w:t>own words</w:t>
      </w:r>
      <w:r w:rsidR="006B65BB">
        <w:rPr>
          <w:rFonts w:ascii="Times New Roman" w:hAnsi="Times New Roman" w:cs="Times New Roman"/>
          <w:sz w:val="24"/>
          <w:szCs w:val="24"/>
        </w:rPr>
        <w:t>).</w:t>
      </w:r>
      <w:r w:rsidR="000D3038" w:rsidRPr="007F7A82">
        <w:rPr>
          <w:rFonts w:ascii="Times New Roman" w:hAnsi="Times New Roman" w:cs="Times New Roman"/>
          <w:sz w:val="24"/>
          <w:szCs w:val="24"/>
        </w:rPr>
        <w:br/>
      </w:r>
      <w:r w:rsidR="00F44418" w:rsidRPr="007F7A82">
        <w:rPr>
          <w:rFonts w:ascii="Times New Roman" w:hAnsi="Times New Roman" w:cs="Times New Roman"/>
          <w:sz w:val="24"/>
          <w:szCs w:val="24"/>
        </w:rPr>
        <w:br/>
      </w:r>
    </w:p>
    <w:p w14:paraId="24A6568A" w14:textId="77777777" w:rsidR="0026030C" w:rsidRDefault="0026030C" w:rsidP="007F7A82">
      <w:pPr>
        <w:rPr>
          <w:rFonts w:ascii="Times New Roman" w:hAnsi="Times New Roman" w:cs="Times New Roman"/>
          <w:sz w:val="24"/>
          <w:szCs w:val="24"/>
        </w:rPr>
      </w:pPr>
    </w:p>
    <w:p w14:paraId="2D11C3AF" w14:textId="77777777" w:rsidR="0026030C" w:rsidRDefault="0026030C" w:rsidP="007F7A82">
      <w:pPr>
        <w:rPr>
          <w:rFonts w:ascii="Times New Roman" w:hAnsi="Times New Roman" w:cs="Times New Roman"/>
          <w:sz w:val="24"/>
          <w:szCs w:val="24"/>
        </w:rPr>
      </w:pPr>
    </w:p>
    <w:p w14:paraId="2A755A14" w14:textId="573E0E86" w:rsidR="00402929" w:rsidRPr="007F7A82" w:rsidRDefault="00402929" w:rsidP="007F7A82">
      <w:pPr>
        <w:rPr>
          <w:rFonts w:ascii="Times New Roman" w:hAnsi="Times New Roman" w:cs="Times New Roman"/>
          <w:sz w:val="24"/>
          <w:szCs w:val="24"/>
        </w:rPr>
      </w:pPr>
    </w:p>
    <w:p w14:paraId="01DEC447" w14:textId="3500D6AE" w:rsidR="00E62107" w:rsidRPr="00946765" w:rsidRDefault="002E322E" w:rsidP="00946765">
      <w:pPr>
        <w:rPr>
          <w:rFonts w:ascii="Times New Roman" w:hAnsi="Times New Roman" w:cs="Times New Roman"/>
          <w:sz w:val="24"/>
          <w:szCs w:val="24"/>
        </w:rPr>
      </w:pPr>
      <w:r>
        <w:rPr>
          <w:rFonts w:ascii="Times New Roman" w:hAnsi="Times New Roman" w:cs="Times New Roman"/>
          <w:sz w:val="24"/>
          <w:szCs w:val="24"/>
        </w:rPr>
        <w:t xml:space="preserve">Briefly describe the </w:t>
      </w:r>
      <w:r w:rsidR="00E62107" w:rsidRPr="00946765">
        <w:rPr>
          <w:rFonts w:ascii="Times New Roman" w:hAnsi="Times New Roman" w:cs="Times New Roman"/>
          <w:sz w:val="24"/>
          <w:szCs w:val="24"/>
        </w:rPr>
        <w:t>is the structure and function of a vesicle</w:t>
      </w:r>
      <w:r w:rsidR="001A722A">
        <w:rPr>
          <w:rFonts w:ascii="Times New Roman" w:hAnsi="Times New Roman" w:cs="Times New Roman"/>
          <w:sz w:val="24"/>
          <w:szCs w:val="24"/>
        </w:rPr>
        <w:t xml:space="preserve"> (</w:t>
      </w:r>
      <w:r w:rsidR="001A722A">
        <w:rPr>
          <w:rFonts w:ascii="Times New Roman" w:hAnsi="Times New Roman" w:cs="Times New Roman"/>
          <w:b/>
          <w:bCs/>
          <w:sz w:val="24"/>
          <w:szCs w:val="24"/>
        </w:rPr>
        <w:t>in your own words</w:t>
      </w:r>
      <w:r w:rsidR="001A722A">
        <w:rPr>
          <w:rFonts w:ascii="Times New Roman" w:hAnsi="Times New Roman" w:cs="Times New Roman"/>
          <w:sz w:val="24"/>
          <w:szCs w:val="24"/>
        </w:rPr>
        <w:t>).</w:t>
      </w:r>
      <w:r w:rsidR="00F44418" w:rsidRPr="00946765">
        <w:rPr>
          <w:rFonts w:ascii="Times New Roman" w:hAnsi="Times New Roman" w:cs="Times New Roman"/>
          <w:sz w:val="24"/>
          <w:szCs w:val="24"/>
        </w:rPr>
        <w:br/>
      </w:r>
      <w:r w:rsidR="00F44418" w:rsidRPr="00946765">
        <w:rPr>
          <w:rFonts w:ascii="Times New Roman" w:hAnsi="Times New Roman" w:cs="Times New Roman"/>
          <w:sz w:val="24"/>
          <w:szCs w:val="24"/>
        </w:rPr>
        <w:br/>
      </w:r>
      <w:r w:rsidR="00F44418" w:rsidRPr="00946765">
        <w:rPr>
          <w:rFonts w:ascii="Times New Roman" w:hAnsi="Times New Roman" w:cs="Times New Roman"/>
          <w:sz w:val="24"/>
          <w:szCs w:val="24"/>
        </w:rPr>
        <w:br/>
      </w:r>
      <w:r w:rsidR="00F44418" w:rsidRPr="00946765">
        <w:rPr>
          <w:rFonts w:ascii="Times New Roman" w:hAnsi="Times New Roman" w:cs="Times New Roman"/>
          <w:sz w:val="24"/>
          <w:szCs w:val="24"/>
        </w:rPr>
        <w:br/>
      </w:r>
      <w:r w:rsidR="00F44418" w:rsidRPr="00946765">
        <w:rPr>
          <w:rFonts w:ascii="Times New Roman" w:hAnsi="Times New Roman" w:cs="Times New Roman"/>
          <w:sz w:val="24"/>
          <w:szCs w:val="24"/>
        </w:rPr>
        <w:br/>
      </w:r>
    </w:p>
    <w:sectPr w:rsidR="00E62107" w:rsidRPr="00946765">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EE3FD" w14:textId="77777777" w:rsidR="002A67D9" w:rsidRDefault="002A67D9" w:rsidP="001A7423">
      <w:pPr>
        <w:spacing w:after="0" w:line="240" w:lineRule="auto"/>
      </w:pPr>
      <w:r>
        <w:separator/>
      </w:r>
    </w:p>
  </w:endnote>
  <w:endnote w:type="continuationSeparator" w:id="0">
    <w:p w14:paraId="7E009E0A" w14:textId="77777777" w:rsidR="002A67D9" w:rsidRDefault="002A67D9" w:rsidP="001A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7162" w14:textId="1AC7E1F9" w:rsidR="00A36E67" w:rsidRPr="00783B32" w:rsidRDefault="00783B32">
    <w:pPr>
      <w:pStyle w:val="Footer"/>
      <w:rPr>
        <w:rFonts w:ascii="Times New Roman" w:hAnsi="Times New Roman" w:cs="Times New Roman"/>
        <w:sz w:val="24"/>
        <w:szCs w:val="24"/>
      </w:rPr>
    </w:pPr>
    <w:r w:rsidRPr="00783B32">
      <w:rPr>
        <w:rFonts w:ascii="Times New Roman" w:hAnsi="Times New Roman" w:cs="Times New Roman"/>
        <w:sz w:val="24"/>
        <w:szCs w:val="24"/>
      </w:rPr>
      <w:t xml:space="preserve">Please submit your completed assignment through this submission link: </w:t>
    </w:r>
    <w:hyperlink r:id="rId1" w:history="1">
      <w:r w:rsidRPr="00783B32">
        <w:rPr>
          <w:rStyle w:val="Hyperlink"/>
          <w:rFonts w:ascii="Times New Roman" w:hAnsi="Times New Roman" w:cs="Times New Roman"/>
          <w:sz w:val="24"/>
          <w:szCs w:val="24"/>
        </w:rPr>
        <w:t>https://www.kpu.ca/arts/psychology/psyc-lab/lab-assignment-submission-</w:t>
      </w:r>
    </w:hyperlink>
    <w:r w:rsidRPr="00783B32">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A3EA3" w14:textId="77777777" w:rsidR="002A67D9" w:rsidRDefault="002A67D9" w:rsidP="001A7423">
      <w:pPr>
        <w:spacing w:after="0" w:line="240" w:lineRule="auto"/>
      </w:pPr>
      <w:r>
        <w:separator/>
      </w:r>
    </w:p>
  </w:footnote>
  <w:footnote w:type="continuationSeparator" w:id="0">
    <w:p w14:paraId="11BC1505" w14:textId="77777777" w:rsidR="002A67D9" w:rsidRDefault="002A67D9" w:rsidP="001A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64C5" w14:textId="691A073C" w:rsidR="001A7423" w:rsidRPr="00A36E67" w:rsidRDefault="00A36E67">
    <w:pPr>
      <w:pStyle w:val="Header"/>
      <w:rPr>
        <w:rFonts w:ascii="Times New Roman" w:hAnsi="Times New Roman" w:cs="Times New Roman"/>
        <w:sz w:val="24"/>
        <w:szCs w:val="24"/>
      </w:rPr>
    </w:pPr>
    <w:r w:rsidRPr="00A36E67">
      <w:rPr>
        <w:rFonts w:ascii="Times New Roman" w:hAnsi="Times New Roman" w:cs="Times New Roman"/>
        <w:sz w:val="24"/>
        <w:szCs w:val="24"/>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807"/>
    <w:multiLevelType w:val="hybridMultilevel"/>
    <w:tmpl w:val="DFD236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8F7AE7"/>
    <w:multiLevelType w:val="hybridMultilevel"/>
    <w:tmpl w:val="103E5A34"/>
    <w:lvl w:ilvl="0" w:tplc="FB0C83C8">
      <w:start w:val="5"/>
      <w:numFmt w:val="bullet"/>
      <w:lvlText w:val=""/>
      <w:lvlJc w:val="left"/>
      <w:pPr>
        <w:ind w:left="720" w:hanging="360"/>
      </w:pPr>
      <w:rPr>
        <w:rFonts w:ascii="Symbol" w:eastAsiaTheme="minorHAnsi" w:hAnsi="Symbol"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220B32"/>
    <w:multiLevelType w:val="hybridMultilevel"/>
    <w:tmpl w:val="9678E394"/>
    <w:lvl w:ilvl="0" w:tplc="5B46157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104052"/>
    <w:multiLevelType w:val="hybridMultilevel"/>
    <w:tmpl w:val="2848CAB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6463AC5"/>
    <w:multiLevelType w:val="multilevel"/>
    <w:tmpl w:val="5328907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BB"/>
    <w:rsid w:val="00054F35"/>
    <w:rsid w:val="000D3038"/>
    <w:rsid w:val="001026DC"/>
    <w:rsid w:val="0013606A"/>
    <w:rsid w:val="0019543A"/>
    <w:rsid w:val="001A722A"/>
    <w:rsid w:val="001A7423"/>
    <w:rsid w:val="001D767D"/>
    <w:rsid w:val="001F045D"/>
    <w:rsid w:val="001F3C32"/>
    <w:rsid w:val="00213785"/>
    <w:rsid w:val="0026030C"/>
    <w:rsid w:val="00290E61"/>
    <w:rsid w:val="002A67D9"/>
    <w:rsid w:val="002C022A"/>
    <w:rsid w:val="002E322E"/>
    <w:rsid w:val="002F7FDB"/>
    <w:rsid w:val="003102AB"/>
    <w:rsid w:val="00335983"/>
    <w:rsid w:val="003436F9"/>
    <w:rsid w:val="003518AA"/>
    <w:rsid w:val="003B7C85"/>
    <w:rsid w:val="003E55EE"/>
    <w:rsid w:val="00402929"/>
    <w:rsid w:val="00456004"/>
    <w:rsid w:val="00487CF8"/>
    <w:rsid w:val="004B5AD0"/>
    <w:rsid w:val="004B79CC"/>
    <w:rsid w:val="004E5947"/>
    <w:rsid w:val="00574159"/>
    <w:rsid w:val="005E1667"/>
    <w:rsid w:val="006471D6"/>
    <w:rsid w:val="006A7BA4"/>
    <w:rsid w:val="006B65BB"/>
    <w:rsid w:val="00742CE3"/>
    <w:rsid w:val="007677C5"/>
    <w:rsid w:val="00783B32"/>
    <w:rsid w:val="007917CE"/>
    <w:rsid w:val="007B10DF"/>
    <w:rsid w:val="007F7A82"/>
    <w:rsid w:val="008633FC"/>
    <w:rsid w:val="008A0379"/>
    <w:rsid w:val="008D079A"/>
    <w:rsid w:val="00946765"/>
    <w:rsid w:val="00984B49"/>
    <w:rsid w:val="00996B8D"/>
    <w:rsid w:val="009C73C5"/>
    <w:rsid w:val="00A36E67"/>
    <w:rsid w:val="00AA4479"/>
    <w:rsid w:val="00AE41AD"/>
    <w:rsid w:val="00B24001"/>
    <w:rsid w:val="00B351CD"/>
    <w:rsid w:val="00B42C2D"/>
    <w:rsid w:val="00B864D6"/>
    <w:rsid w:val="00BA2AC7"/>
    <w:rsid w:val="00BD0EAE"/>
    <w:rsid w:val="00C4155F"/>
    <w:rsid w:val="00C7606E"/>
    <w:rsid w:val="00CC119D"/>
    <w:rsid w:val="00D67582"/>
    <w:rsid w:val="00D97B04"/>
    <w:rsid w:val="00E16FBB"/>
    <w:rsid w:val="00E25E6A"/>
    <w:rsid w:val="00E62107"/>
    <w:rsid w:val="00EA1582"/>
    <w:rsid w:val="00EA6003"/>
    <w:rsid w:val="00F44418"/>
    <w:rsid w:val="00F44F53"/>
    <w:rsid w:val="00F54032"/>
    <w:rsid w:val="00FF14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D6A2"/>
  <w15:chartTrackingRefBased/>
  <w15:docId w15:val="{7300FB99-A925-43F3-892C-E1129EBE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1CD"/>
    <w:rPr>
      <w:color w:val="0563C1" w:themeColor="hyperlink"/>
      <w:u w:val="single"/>
    </w:rPr>
  </w:style>
  <w:style w:type="character" w:styleId="UnresolvedMention">
    <w:name w:val="Unresolved Mention"/>
    <w:basedOn w:val="DefaultParagraphFont"/>
    <w:uiPriority w:val="99"/>
    <w:semiHidden/>
    <w:unhideWhenUsed/>
    <w:rsid w:val="00B351CD"/>
    <w:rPr>
      <w:color w:val="605E5C"/>
      <w:shd w:val="clear" w:color="auto" w:fill="E1DFDD"/>
    </w:rPr>
  </w:style>
  <w:style w:type="paragraph" w:styleId="ListParagraph">
    <w:name w:val="List Paragraph"/>
    <w:basedOn w:val="Normal"/>
    <w:uiPriority w:val="34"/>
    <w:qFormat/>
    <w:rsid w:val="00B351CD"/>
    <w:pPr>
      <w:ind w:left="720"/>
      <w:contextualSpacing/>
    </w:pPr>
  </w:style>
  <w:style w:type="character" w:styleId="FollowedHyperlink">
    <w:name w:val="FollowedHyperlink"/>
    <w:basedOn w:val="DefaultParagraphFont"/>
    <w:uiPriority w:val="99"/>
    <w:semiHidden/>
    <w:unhideWhenUsed/>
    <w:rsid w:val="00456004"/>
    <w:rPr>
      <w:color w:val="954F72" w:themeColor="followedHyperlink"/>
      <w:u w:val="single"/>
    </w:rPr>
  </w:style>
  <w:style w:type="paragraph" w:styleId="Header">
    <w:name w:val="header"/>
    <w:basedOn w:val="Normal"/>
    <w:link w:val="HeaderChar"/>
    <w:uiPriority w:val="99"/>
    <w:unhideWhenUsed/>
    <w:rsid w:val="001A7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23"/>
  </w:style>
  <w:style w:type="paragraph" w:styleId="Footer">
    <w:name w:val="footer"/>
    <w:basedOn w:val="Normal"/>
    <w:link w:val="FooterChar"/>
    <w:uiPriority w:val="99"/>
    <w:unhideWhenUsed/>
    <w:rsid w:val="001A7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OZG8M_ldA1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hanacademy.org/science/biology/human-biology/neuron-nervous-system/v/anatomy-of-a-neur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dPKvHrD1eS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pu.ca/student-rights-responsibilities/academic-integrity"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libguides.kpu.ca/academicintegrity/plagiaris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1089D-677F-42BB-B6AB-C4ED03A04092}">
  <ds:schemaRefs>
    <ds:schemaRef ds:uri="http://schemas.microsoft.com/sharepoint/v3/contenttype/forms"/>
  </ds:schemaRefs>
</ds:datastoreItem>
</file>

<file path=customXml/itemProps2.xml><?xml version="1.0" encoding="utf-8"?>
<ds:datastoreItem xmlns:ds="http://schemas.openxmlformats.org/officeDocument/2006/customXml" ds:itemID="{15A4AE85-8130-4B93-859A-ABD70DEE72A1}"/>
</file>

<file path=customXml/itemProps3.xml><?xml version="1.0" encoding="utf-8"?>
<ds:datastoreItem xmlns:ds="http://schemas.openxmlformats.org/officeDocument/2006/customXml" ds:itemID="{4460841D-23AE-4A68-A85F-0590237F691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Dumoulin</dc:creator>
  <cp:keywords/>
  <dc:description/>
  <cp:lastModifiedBy>Amanda Dumoulin</cp:lastModifiedBy>
  <cp:revision>64</cp:revision>
  <dcterms:created xsi:type="dcterms:W3CDTF">2020-04-29T20:01:00Z</dcterms:created>
  <dcterms:modified xsi:type="dcterms:W3CDTF">2021-01-01T03:06:00Z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