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564214" w14:textId="1D1EB8B8" w:rsidR="00A26864" w:rsidRPr="00B928FB" w:rsidRDefault="00EB26EA" w:rsidP="00A26864">
      <w:pPr>
        <w:rPr>
          <w:sz w:val="32"/>
          <w:szCs w:val="32"/>
          <w:lang w:val="en-CA"/>
        </w:rPr>
      </w:pPr>
      <w:bookmarkStart w:id="0" w:name="_GoBack"/>
      <w:bookmarkEnd w:id="0"/>
      <w:r>
        <w:rPr>
          <w:rFonts w:cs="Helvetica"/>
          <w:noProof/>
          <w:color w:val="76923C"/>
        </w:rPr>
        <w:drawing>
          <wp:inline distT="0" distB="0" distL="0" distR="0" wp14:anchorId="3CA15960" wp14:editId="14EE9889">
            <wp:extent cx="2914650" cy="554654"/>
            <wp:effectExtent l="0" t="0" r="0" b="0"/>
            <wp:docPr id="1" name="Picture 1" descr="kpu-mark-si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u-mark-sig_RG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14650" cy="554654"/>
                    </a:xfrm>
                    <a:prstGeom prst="rect">
                      <a:avLst/>
                    </a:prstGeom>
                    <a:noFill/>
                    <a:ln>
                      <a:noFill/>
                    </a:ln>
                  </pic:spPr>
                </pic:pic>
              </a:graphicData>
            </a:graphic>
          </wp:inline>
        </w:drawing>
      </w:r>
    </w:p>
    <w:p w14:paraId="6338BA49" w14:textId="3EA11EB2" w:rsidR="00B928FB" w:rsidRPr="00B928FB" w:rsidRDefault="00B928FB" w:rsidP="00B928FB">
      <w:pPr>
        <w:jc w:val="right"/>
        <w:rPr>
          <w:rFonts w:ascii="Century Gothic" w:hAnsi="Century Gothic"/>
          <w:b/>
          <w:sz w:val="32"/>
          <w:szCs w:val="32"/>
          <w:lang w:val="en-CA"/>
        </w:rPr>
      </w:pPr>
      <w:r>
        <w:rPr>
          <w:rFonts w:ascii="Century Gothic" w:hAnsi="Century Gothic"/>
          <w:sz w:val="32"/>
          <w:szCs w:val="32"/>
          <w:lang w:val="en-CA"/>
        </w:rPr>
        <w:t>CREATIVE CAPITAL FUND</w:t>
      </w:r>
      <w:r w:rsidRPr="006745B5">
        <w:rPr>
          <w:rFonts w:ascii="Century Gothic" w:hAnsi="Century Gothic"/>
          <w:b/>
          <w:sz w:val="32"/>
          <w:szCs w:val="32"/>
          <w:lang w:val="en-CA"/>
        </w:rPr>
        <w:br/>
      </w:r>
      <w:r>
        <w:rPr>
          <w:rFonts w:ascii="Century Gothic" w:hAnsi="Century Gothic"/>
          <w:b/>
          <w:sz w:val="32"/>
          <w:szCs w:val="32"/>
          <w:lang w:val="en-CA"/>
        </w:rPr>
        <w:t>INTERIM AND FINAL REPORT</w:t>
      </w:r>
    </w:p>
    <w:p w14:paraId="124F65F4" w14:textId="77777777" w:rsidR="00B928FB" w:rsidRDefault="00B928FB" w:rsidP="00B928FB">
      <w:pPr>
        <w:rPr>
          <w:rFonts w:ascii="Century Gothic" w:hAnsi="Century Gothic"/>
          <w:b/>
          <w:color w:val="98002E"/>
          <w:sz w:val="24"/>
          <w:szCs w:val="24"/>
          <w:lang w:val="en-CA"/>
        </w:rPr>
      </w:pPr>
      <w:r>
        <w:rPr>
          <w:rFonts w:ascii="Century Gothic" w:hAnsi="Century Gothic"/>
          <w:b/>
          <w:color w:val="98002E"/>
          <w:sz w:val="24"/>
          <w:szCs w:val="24"/>
          <w:lang w:val="en-CA"/>
        </w:rPr>
        <w:t>PROJECT INFORMATION</w:t>
      </w:r>
    </w:p>
    <w:p w14:paraId="0B06F68B" w14:textId="77777777" w:rsidR="00B928FB" w:rsidRDefault="00B928FB" w:rsidP="00B928FB">
      <w:r>
        <w:t>Name:</w:t>
      </w:r>
    </w:p>
    <w:p w14:paraId="252CEF1D" w14:textId="77777777" w:rsidR="00B928FB" w:rsidRDefault="00B928FB" w:rsidP="00B928FB">
      <w:r>
        <w:t>Project Title:</w:t>
      </w:r>
    </w:p>
    <w:p w14:paraId="47DE035A" w14:textId="77777777" w:rsidR="00B928FB" w:rsidRDefault="00B928FB" w:rsidP="00B928FB">
      <w:r>
        <w:t>Project Start Date:</w:t>
      </w:r>
    </w:p>
    <w:p w14:paraId="2B33690A" w14:textId="77777777" w:rsidR="00B928FB" w:rsidRDefault="00B928FB" w:rsidP="00B928FB">
      <w:r>
        <w:t>Project Finish Date:</w:t>
      </w:r>
    </w:p>
    <w:p w14:paraId="6E517A33" w14:textId="77777777" w:rsidR="00B928FB" w:rsidRDefault="00B928FB" w:rsidP="00B928FB">
      <w:r>
        <w:t>Please indicate: Interim / Final Report</w:t>
      </w:r>
    </w:p>
    <w:p w14:paraId="46C9E100" w14:textId="77777777" w:rsidR="00B928FB" w:rsidRDefault="00B928FB" w:rsidP="00B928FB">
      <w:r>
        <w:t>Signature:</w:t>
      </w:r>
    </w:p>
    <w:p w14:paraId="49C99B2F" w14:textId="77777777" w:rsidR="00B928FB" w:rsidRDefault="00B928FB" w:rsidP="00B928FB">
      <w:r>
        <w:t>Date:</w:t>
      </w:r>
    </w:p>
    <w:p w14:paraId="56534046" w14:textId="77777777" w:rsidR="00B928FB" w:rsidRDefault="00B928FB" w:rsidP="00B928FB">
      <w:r>
        <w:t>Dean’s Approval:</w:t>
      </w:r>
    </w:p>
    <w:p w14:paraId="52D5B457" w14:textId="77777777" w:rsidR="00B928FB" w:rsidRPr="00A90928" w:rsidRDefault="00B928FB" w:rsidP="00B928FB">
      <w:r>
        <w:t>Date:</w:t>
      </w:r>
    </w:p>
    <w:p w14:paraId="6B74518F" w14:textId="77777777" w:rsidR="00B928FB" w:rsidRDefault="00B928FB" w:rsidP="00B928FB">
      <w:pPr>
        <w:rPr>
          <w:rFonts w:ascii="Century Gothic" w:hAnsi="Century Gothic"/>
          <w:b/>
          <w:color w:val="98002E"/>
          <w:sz w:val="24"/>
          <w:szCs w:val="24"/>
          <w:lang w:val="en-CA"/>
        </w:rPr>
      </w:pPr>
    </w:p>
    <w:p w14:paraId="6869C0A0" w14:textId="77777777" w:rsidR="00B928FB" w:rsidRPr="006745B5" w:rsidRDefault="00B928FB" w:rsidP="00B928FB">
      <w:pPr>
        <w:rPr>
          <w:rFonts w:ascii="Century Gothic" w:hAnsi="Century Gothic"/>
          <w:b/>
          <w:color w:val="98002E"/>
          <w:sz w:val="24"/>
          <w:szCs w:val="24"/>
          <w:lang w:val="en-CA"/>
        </w:rPr>
      </w:pPr>
      <w:r>
        <w:rPr>
          <w:rFonts w:ascii="Century Gothic" w:hAnsi="Century Gothic"/>
          <w:b/>
          <w:color w:val="98002E"/>
          <w:sz w:val="24"/>
          <w:szCs w:val="24"/>
          <w:lang w:val="en-CA"/>
        </w:rPr>
        <w:t xml:space="preserve">SECTION 1  </w:t>
      </w:r>
    </w:p>
    <w:p w14:paraId="3C0FA6B2" w14:textId="77777777" w:rsidR="00B928FB" w:rsidRDefault="00B928FB" w:rsidP="00B928FB">
      <w:r>
        <w:t xml:space="preserve">Describe the status of the project including activities and outcomes. </w:t>
      </w:r>
      <w:r w:rsidRPr="006E1787">
        <w:rPr>
          <w:i/>
        </w:rPr>
        <w:t>Maximum 500 words</w:t>
      </w:r>
      <w:r>
        <w:t>.</w:t>
      </w:r>
    </w:p>
    <w:p w14:paraId="3F7ADC12" w14:textId="77777777" w:rsidR="00B928FB" w:rsidRPr="00520454" w:rsidRDefault="00B928FB" w:rsidP="00B928FB"/>
    <w:p w14:paraId="67597D79" w14:textId="77777777" w:rsidR="00B928FB" w:rsidRDefault="00B928FB" w:rsidP="00B928FB">
      <w:pPr>
        <w:rPr>
          <w:rFonts w:ascii="Century Gothic" w:hAnsi="Century Gothic"/>
          <w:b/>
          <w:color w:val="98002E"/>
          <w:sz w:val="24"/>
          <w:szCs w:val="24"/>
          <w:lang w:val="en-CA"/>
        </w:rPr>
      </w:pPr>
      <w:r>
        <w:rPr>
          <w:rFonts w:ascii="Century Gothic" w:hAnsi="Century Gothic"/>
          <w:b/>
          <w:color w:val="98002E"/>
          <w:sz w:val="24"/>
          <w:szCs w:val="24"/>
          <w:lang w:val="en-CA"/>
        </w:rPr>
        <w:t>SECTION 2</w:t>
      </w:r>
    </w:p>
    <w:p w14:paraId="6F2F6A1D" w14:textId="77777777" w:rsidR="00B928FB" w:rsidRPr="001458D4" w:rsidRDefault="00B928FB" w:rsidP="00B928FB">
      <w:pPr>
        <w:rPr>
          <w:rFonts w:ascii="Century Gothic" w:hAnsi="Century Gothic"/>
          <w:b/>
          <w:color w:val="98002E"/>
          <w:sz w:val="24"/>
          <w:szCs w:val="24"/>
          <w:lang w:val="en-CA"/>
        </w:rPr>
      </w:pPr>
      <w:r>
        <w:t xml:space="preserve">Demonstrate how the project has accelerated the goals of KPU’s Academic Plan 2018 and furthered the institution’s polytechnic university mandate. </w:t>
      </w:r>
      <w:r w:rsidRPr="006E1787">
        <w:rPr>
          <w:i/>
        </w:rPr>
        <w:t>Maximum 250 words</w:t>
      </w:r>
      <w:r>
        <w:t>.</w:t>
      </w:r>
    </w:p>
    <w:p w14:paraId="0906CE9A" w14:textId="77777777" w:rsidR="00B928FB" w:rsidRDefault="00B928FB" w:rsidP="00B928FB">
      <w:pPr>
        <w:rPr>
          <w:rFonts w:ascii="Century Gothic" w:hAnsi="Century Gothic"/>
          <w:b/>
          <w:color w:val="98002E"/>
          <w:sz w:val="24"/>
          <w:szCs w:val="24"/>
          <w:lang w:val="en-CA"/>
        </w:rPr>
      </w:pPr>
    </w:p>
    <w:p w14:paraId="6530AB5B" w14:textId="77777777" w:rsidR="00B928FB" w:rsidRPr="006745B5" w:rsidRDefault="00B928FB" w:rsidP="00B928FB">
      <w:pPr>
        <w:rPr>
          <w:rFonts w:ascii="Century Gothic" w:hAnsi="Century Gothic"/>
          <w:b/>
          <w:color w:val="98002E"/>
          <w:sz w:val="24"/>
          <w:szCs w:val="24"/>
          <w:lang w:val="en-CA"/>
        </w:rPr>
      </w:pPr>
      <w:r>
        <w:rPr>
          <w:rFonts w:ascii="Century Gothic" w:hAnsi="Century Gothic"/>
          <w:b/>
          <w:color w:val="98002E"/>
          <w:sz w:val="24"/>
          <w:szCs w:val="24"/>
          <w:lang w:val="en-CA"/>
        </w:rPr>
        <w:t>SECTION 3</w:t>
      </w:r>
    </w:p>
    <w:p w14:paraId="5AB47EE4" w14:textId="140EF6CC" w:rsidR="009F2298" w:rsidRPr="00B928FB" w:rsidRDefault="00B928FB" w:rsidP="009F2298">
      <w:r>
        <w:t>Budget: Expenditures/Revenue</w:t>
      </w:r>
    </w:p>
    <w:sectPr w:rsidR="009F2298" w:rsidRPr="00B928FB" w:rsidSect="008E00CB">
      <w:headerReference w:type="default" r:id="rId8"/>
      <w:footerReference w:type="default" r:id="rId9"/>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D51519" w14:textId="77777777" w:rsidR="00AF0572" w:rsidRDefault="00AF0572" w:rsidP="003A3C4D">
      <w:pPr>
        <w:spacing w:after="0" w:line="240" w:lineRule="auto"/>
      </w:pPr>
      <w:r>
        <w:separator/>
      </w:r>
    </w:p>
  </w:endnote>
  <w:endnote w:type="continuationSeparator" w:id="0">
    <w:p w14:paraId="712C62BD" w14:textId="77777777" w:rsidR="00AF0572" w:rsidRDefault="00AF0572" w:rsidP="003A3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648420"/>
      <w:docPartObj>
        <w:docPartGallery w:val="Page Numbers (Bottom of Page)"/>
        <w:docPartUnique/>
      </w:docPartObj>
    </w:sdtPr>
    <w:sdtEndPr/>
    <w:sdtContent>
      <w:sdt>
        <w:sdtPr>
          <w:id w:val="1804579885"/>
          <w:docPartObj>
            <w:docPartGallery w:val="Page Numbers (Top of Page)"/>
            <w:docPartUnique/>
          </w:docPartObj>
        </w:sdtPr>
        <w:sdtEndPr/>
        <w:sdtContent>
          <w:p w14:paraId="32917309" w14:textId="6DD1B6BF" w:rsidR="006C6F8F" w:rsidRDefault="006C6F8F">
            <w:pPr>
              <w:pStyle w:val="Footer"/>
              <w:jc w:val="right"/>
            </w:pPr>
            <w:r w:rsidRPr="006C6F8F">
              <w:rPr>
                <w:sz w:val="18"/>
                <w:szCs w:val="18"/>
              </w:rPr>
              <w:t xml:space="preserve">Page </w:t>
            </w:r>
            <w:r w:rsidRPr="006C6F8F">
              <w:rPr>
                <w:b/>
                <w:bCs/>
                <w:sz w:val="18"/>
                <w:szCs w:val="18"/>
              </w:rPr>
              <w:fldChar w:fldCharType="begin"/>
            </w:r>
            <w:r w:rsidRPr="006C6F8F">
              <w:rPr>
                <w:b/>
                <w:bCs/>
                <w:sz w:val="18"/>
                <w:szCs w:val="18"/>
              </w:rPr>
              <w:instrText xml:space="preserve"> PAGE </w:instrText>
            </w:r>
            <w:r w:rsidRPr="006C6F8F">
              <w:rPr>
                <w:b/>
                <w:bCs/>
                <w:sz w:val="18"/>
                <w:szCs w:val="18"/>
              </w:rPr>
              <w:fldChar w:fldCharType="separate"/>
            </w:r>
            <w:r w:rsidR="002A1CBF">
              <w:rPr>
                <w:b/>
                <w:bCs/>
                <w:noProof/>
                <w:sz w:val="18"/>
                <w:szCs w:val="18"/>
              </w:rPr>
              <w:t>1</w:t>
            </w:r>
            <w:r w:rsidRPr="006C6F8F">
              <w:rPr>
                <w:b/>
                <w:bCs/>
                <w:sz w:val="18"/>
                <w:szCs w:val="18"/>
              </w:rPr>
              <w:fldChar w:fldCharType="end"/>
            </w:r>
            <w:r w:rsidRPr="006C6F8F">
              <w:rPr>
                <w:sz w:val="18"/>
                <w:szCs w:val="18"/>
              </w:rPr>
              <w:t xml:space="preserve"> of </w:t>
            </w:r>
            <w:r w:rsidRPr="006C6F8F">
              <w:rPr>
                <w:b/>
                <w:bCs/>
                <w:sz w:val="18"/>
                <w:szCs w:val="18"/>
              </w:rPr>
              <w:fldChar w:fldCharType="begin"/>
            </w:r>
            <w:r w:rsidRPr="006C6F8F">
              <w:rPr>
                <w:b/>
                <w:bCs/>
                <w:sz w:val="18"/>
                <w:szCs w:val="18"/>
              </w:rPr>
              <w:instrText xml:space="preserve"> NUMPAGES  </w:instrText>
            </w:r>
            <w:r w:rsidRPr="006C6F8F">
              <w:rPr>
                <w:b/>
                <w:bCs/>
                <w:sz w:val="18"/>
                <w:szCs w:val="18"/>
              </w:rPr>
              <w:fldChar w:fldCharType="separate"/>
            </w:r>
            <w:r w:rsidR="002A1CBF">
              <w:rPr>
                <w:b/>
                <w:bCs/>
                <w:noProof/>
                <w:sz w:val="18"/>
                <w:szCs w:val="18"/>
              </w:rPr>
              <w:t>1</w:t>
            </w:r>
            <w:r w:rsidRPr="006C6F8F">
              <w:rPr>
                <w:b/>
                <w:bCs/>
                <w:sz w:val="18"/>
                <w:szCs w:val="18"/>
              </w:rPr>
              <w:fldChar w:fldCharType="end"/>
            </w:r>
          </w:p>
        </w:sdtContent>
      </w:sdt>
    </w:sdtContent>
  </w:sdt>
  <w:p w14:paraId="26B2AA21" w14:textId="77777777" w:rsidR="006C6F8F" w:rsidRDefault="006C6F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87D2EE" w14:textId="77777777" w:rsidR="00AF0572" w:rsidRDefault="00AF0572" w:rsidP="003A3C4D">
      <w:pPr>
        <w:spacing w:after="0" w:line="240" w:lineRule="auto"/>
      </w:pPr>
      <w:r>
        <w:separator/>
      </w:r>
    </w:p>
  </w:footnote>
  <w:footnote w:type="continuationSeparator" w:id="0">
    <w:p w14:paraId="2B753CEA" w14:textId="77777777" w:rsidR="00AF0572" w:rsidRDefault="00AF0572" w:rsidP="003A3C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2633029"/>
      <w:docPartObj>
        <w:docPartGallery w:val="Watermarks"/>
        <w:docPartUnique/>
      </w:docPartObj>
    </w:sdtPr>
    <w:sdtEndPr/>
    <w:sdtContent>
      <w:p w14:paraId="78A282C1" w14:textId="77777777" w:rsidR="00A26864" w:rsidRDefault="00AF0572">
        <w:pPr>
          <w:pStyle w:val="Header"/>
        </w:pPr>
        <w:r>
          <w:rPr>
            <w:noProof/>
            <w:lang w:eastAsia="zh-TW"/>
          </w:rPr>
          <w:pict w14:anchorId="0DA0CC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39.9pt;height:219.95pt;rotation:315;z-index:-251658752;mso-wrap-edited:f;mso-position-horizontal:center;mso-position-horizontal-relative:margin;mso-position-vertical:center;mso-position-vertical-relative:margin" wrapcoords="21121 8477 19944 6561 19465 5971 19244 6339 18251 4939 17662 4349 17515 4570 17221 4570 16742 4718 16301 5234 16227 5381 15970 6413 15859 7814 15270 8404 14976 8846 15234 9878 15896 11352 15859 12827 13909 9215 12952 7814 12695 8256 11885 8330 11223 8625 10891 8993 10708 9215 9456 8256 9309 8256 8647 8477 8132 9141 7801 8477 7322 8182 7101 8698 7065 10247 4930 6634 4121 5455 3937 5676 3532 5529 2980 5455 1067 5455 883 5750 809 6118 809 16144 1177 16881 1251 16881 3679 16734 4268 16365 4820 15776 5298 15038 5556 14301 6623 15997 7653 17324 7985 16734 8021 16513 8058 12237 11186 16808 12032 17103 12842 16808 13651 16881 14166 16808 14240 16734 14314 14744 16154 16955 16301 17029 16742 16808 16853 16587 16853 11574 18840 15407 20164 17471 20496 17029 21121 16808 21452 16218 21232 15407 19980 12827 19980 11131 20238 9878 21011 9878 21268 9509 21379 9215 21268 8698 21121 8477" o:allowincell="f" fillcolor="#5a5a5a [2109]" stroked="f">
              <v:fill opacity="32112f"/>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27F98"/>
    <w:multiLevelType w:val="hybridMultilevel"/>
    <w:tmpl w:val="6B80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B5F4E"/>
    <w:multiLevelType w:val="hybridMultilevel"/>
    <w:tmpl w:val="018A88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92ECF"/>
    <w:multiLevelType w:val="multilevel"/>
    <w:tmpl w:val="E09073A8"/>
    <w:lvl w:ilvl="0">
      <w:start w:val="2"/>
      <w:numFmt w:val="decimal"/>
      <w:lvlText w:val="%1"/>
      <w:lvlJc w:val="left"/>
      <w:pPr>
        <w:ind w:left="360" w:hanging="360"/>
      </w:pPr>
      <w:rPr>
        <w:rFonts w:asciiTheme="minorHAnsi" w:hAnsiTheme="minorHAnsi" w:hint="default"/>
        <w:b w:val="0"/>
        <w:color w:val="auto"/>
        <w:sz w:val="22"/>
      </w:rPr>
    </w:lvl>
    <w:lvl w:ilvl="1">
      <w:start w:val="1"/>
      <w:numFmt w:val="decimal"/>
      <w:lvlText w:val="%1.%2"/>
      <w:lvlJc w:val="left"/>
      <w:pPr>
        <w:ind w:left="720" w:hanging="360"/>
      </w:pPr>
      <w:rPr>
        <w:rFonts w:asciiTheme="minorHAnsi" w:hAnsiTheme="minorHAnsi" w:hint="default"/>
        <w:b w:val="0"/>
        <w:color w:val="auto"/>
        <w:sz w:val="22"/>
      </w:rPr>
    </w:lvl>
    <w:lvl w:ilvl="2">
      <w:start w:val="1"/>
      <w:numFmt w:val="decimal"/>
      <w:lvlText w:val="%1.%2.%3"/>
      <w:lvlJc w:val="left"/>
      <w:pPr>
        <w:ind w:left="1440" w:hanging="720"/>
      </w:pPr>
      <w:rPr>
        <w:rFonts w:asciiTheme="minorHAnsi" w:hAnsiTheme="minorHAnsi" w:hint="default"/>
        <w:b w:val="0"/>
        <w:color w:val="auto"/>
        <w:sz w:val="22"/>
      </w:rPr>
    </w:lvl>
    <w:lvl w:ilvl="3">
      <w:start w:val="1"/>
      <w:numFmt w:val="decimal"/>
      <w:lvlText w:val="%1.%2.%3.%4"/>
      <w:lvlJc w:val="left"/>
      <w:pPr>
        <w:ind w:left="2160" w:hanging="1080"/>
      </w:pPr>
      <w:rPr>
        <w:rFonts w:asciiTheme="minorHAnsi" w:hAnsiTheme="minorHAnsi" w:hint="default"/>
        <w:b w:val="0"/>
        <w:color w:val="auto"/>
        <w:sz w:val="22"/>
      </w:rPr>
    </w:lvl>
    <w:lvl w:ilvl="4">
      <w:start w:val="1"/>
      <w:numFmt w:val="decimal"/>
      <w:lvlText w:val="%1.%2.%3.%4.%5"/>
      <w:lvlJc w:val="left"/>
      <w:pPr>
        <w:ind w:left="2520" w:hanging="1080"/>
      </w:pPr>
      <w:rPr>
        <w:rFonts w:asciiTheme="minorHAnsi" w:hAnsiTheme="minorHAnsi" w:hint="default"/>
        <w:b w:val="0"/>
        <w:color w:val="auto"/>
        <w:sz w:val="22"/>
      </w:rPr>
    </w:lvl>
    <w:lvl w:ilvl="5">
      <w:start w:val="1"/>
      <w:numFmt w:val="decimal"/>
      <w:lvlText w:val="%1.%2.%3.%4.%5.%6"/>
      <w:lvlJc w:val="left"/>
      <w:pPr>
        <w:ind w:left="3240" w:hanging="1440"/>
      </w:pPr>
      <w:rPr>
        <w:rFonts w:asciiTheme="minorHAnsi" w:hAnsiTheme="minorHAnsi" w:hint="default"/>
        <w:b w:val="0"/>
        <w:color w:val="auto"/>
        <w:sz w:val="22"/>
      </w:rPr>
    </w:lvl>
    <w:lvl w:ilvl="6">
      <w:start w:val="1"/>
      <w:numFmt w:val="decimal"/>
      <w:lvlText w:val="%1.%2.%3.%4.%5.%6.%7"/>
      <w:lvlJc w:val="left"/>
      <w:pPr>
        <w:ind w:left="3600" w:hanging="1440"/>
      </w:pPr>
      <w:rPr>
        <w:rFonts w:asciiTheme="minorHAnsi" w:hAnsiTheme="minorHAnsi" w:hint="default"/>
        <w:b w:val="0"/>
        <w:color w:val="auto"/>
        <w:sz w:val="22"/>
      </w:rPr>
    </w:lvl>
    <w:lvl w:ilvl="7">
      <w:start w:val="1"/>
      <w:numFmt w:val="decimal"/>
      <w:lvlText w:val="%1.%2.%3.%4.%5.%6.%7.%8"/>
      <w:lvlJc w:val="left"/>
      <w:pPr>
        <w:ind w:left="4320" w:hanging="1800"/>
      </w:pPr>
      <w:rPr>
        <w:rFonts w:asciiTheme="minorHAnsi" w:hAnsiTheme="minorHAnsi" w:hint="default"/>
        <w:b w:val="0"/>
        <w:color w:val="auto"/>
        <w:sz w:val="22"/>
      </w:rPr>
    </w:lvl>
    <w:lvl w:ilvl="8">
      <w:start w:val="1"/>
      <w:numFmt w:val="decimal"/>
      <w:lvlText w:val="%1.%2.%3.%4.%5.%6.%7.%8.%9"/>
      <w:lvlJc w:val="left"/>
      <w:pPr>
        <w:ind w:left="5040" w:hanging="2160"/>
      </w:pPr>
      <w:rPr>
        <w:rFonts w:asciiTheme="minorHAnsi" w:hAnsiTheme="minorHAnsi" w:hint="default"/>
        <w:b w:val="0"/>
        <w:color w:val="auto"/>
        <w:sz w:val="22"/>
      </w:rPr>
    </w:lvl>
  </w:abstractNum>
  <w:abstractNum w:abstractNumId="3" w15:restartNumberingAfterBreak="0">
    <w:nsid w:val="14F11604"/>
    <w:multiLevelType w:val="hybridMultilevel"/>
    <w:tmpl w:val="99B405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461A7"/>
    <w:multiLevelType w:val="hybridMultilevel"/>
    <w:tmpl w:val="27DEB9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F41B7B"/>
    <w:multiLevelType w:val="hybridMultilevel"/>
    <w:tmpl w:val="03229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7F5A80"/>
    <w:multiLevelType w:val="hybridMultilevel"/>
    <w:tmpl w:val="7DC206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D526C1"/>
    <w:multiLevelType w:val="hybridMultilevel"/>
    <w:tmpl w:val="F7204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9D1387"/>
    <w:multiLevelType w:val="hybridMultilevel"/>
    <w:tmpl w:val="DB48E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DC3B41"/>
    <w:multiLevelType w:val="hybridMultilevel"/>
    <w:tmpl w:val="1EFE445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E257ED"/>
    <w:multiLevelType w:val="hybridMultilevel"/>
    <w:tmpl w:val="D1DC6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5049BC"/>
    <w:multiLevelType w:val="hybridMultilevel"/>
    <w:tmpl w:val="439C41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9FE3CFC"/>
    <w:multiLevelType w:val="hybridMultilevel"/>
    <w:tmpl w:val="B044D03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81214D"/>
    <w:multiLevelType w:val="hybridMultilevel"/>
    <w:tmpl w:val="6EF4E9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15A0F8F"/>
    <w:multiLevelType w:val="hybridMultilevel"/>
    <w:tmpl w:val="02640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1F3552"/>
    <w:multiLevelType w:val="multilevel"/>
    <w:tmpl w:val="C1DCB14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31E250C"/>
    <w:multiLevelType w:val="hybridMultilevel"/>
    <w:tmpl w:val="136C6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4762A5B"/>
    <w:multiLevelType w:val="hybridMultilevel"/>
    <w:tmpl w:val="CFEC16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BB24103"/>
    <w:multiLevelType w:val="hybridMultilevel"/>
    <w:tmpl w:val="B47A63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18"/>
  </w:num>
  <w:num w:numId="4">
    <w:abstractNumId w:val="15"/>
  </w:num>
  <w:num w:numId="5">
    <w:abstractNumId w:val="6"/>
  </w:num>
  <w:num w:numId="6">
    <w:abstractNumId w:val="12"/>
  </w:num>
  <w:num w:numId="7">
    <w:abstractNumId w:val="3"/>
  </w:num>
  <w:num w:numId="8">
    <w:abstractNumId w:val="1"/>
  </w:num>
  <w:num w:numId="9">
    <w:abstractNumId w:val="8"/>
  </w:num>
  <w:num w:numId="10">
    <w:abstractNumId w:val="5"/>
  </w:num>
  <w:num w:numId="11">
    <w:abstractNumId w:val="11"/>
  </w:num>
  <w:num w:numId="12">
    <w:abstractNumId w:val="8"/>
  </w:num>
  <w:num w:numId="13">
    <w:abstractNumId w:val="8"/>
  </w:num>
  <w:num w:numId="14">
    <w:abstractNumId w:val="0"/>
  </w:num>
  <w:num w:numId="15">
    <w:abstractNumId w:val="7"/>
  </w:num>
  <w:num w:numId="16">
    <w:abstractNumId w:val="13"/>
  </w:num>
  <w:num w:numId="17">
    <w:abstractNumId w:val="4"/>
  </w:num>
  <w:num w:numId="18">
    <w:abstractNumId w:val="14"/>
  </w:num>
  <w:num w:numId="19">
    <w:abstractNumId w:val="17"/>
  </w:num>
  <w:num w:numId="20">
    <w:abstractNumId w:val="1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F41"/>
    <w:rsid w:val="00022294"/>
    <w:rsid w:val="000329EE"/>
    <w:rsid w:val="00051456"/>
    <w:rsid w:val="00056CBD"/>
    <w:rsid w:val="00056F64"/>
    <w:rsid w:val="000743FA"/>
    <w:rsid w:val="000D06C8"/>
    <w:rsid w:val="001458D4"/>
    <w:rsid w:val="001638A7"/>
    <w:rsid w:val="00173C0A"/>
    <w:rsid w:val="00185683"/>
    <w:rsid w:val="001A5A9A"/>
    <w:rsid w:val="001D482F"/>
    <w:rsid w:val="002049A4"/>
    <w:rsid w:val="0022446E"/>
    <w:rsid w:val="00225E22"/>
    <w:rsid w:val="00231EED"/>
    <w:rsid w:val="002666EF"/>
    <w:rsid w:val="002A1CBF"/>
    <w:rsid w:val="003A3C4D"/>
    <w:rsid w:val="003A76D5"/>
    <w:rsid w:val="004145D6"/>
    <w:rsid w:val="004239CC"/>
    <w:rsid w:val="00462D91"/>
    <w:rsid w:val="00487F0C"/>
    <w:rsid w:val="0049099E"/>
    <w:rsid w:val="004D3D36"/>
    <w:rsid w:val="004D7BC3"/>
    <w:rsid w:val="00505428"/>
    <w:rsid w:val="00520454"/>
    <w:rsid w:val="00524ACA"/>
    <w:rsid w:val="0053552D"/>
    <w:rsid w:val="005F5DB4"/>
    <w:rsid w:val="0062522B"/>
    <w:rsid w:val="006745B5"/>
    <w:rsid w:val="006B1FF5"/>
    <w:rsid w:val="006C6F8F"/>
    <w:rsid w:val="006D59AB"/>
    <w:rsid w:val="006E1787"/>
    <w:rsid w:val="00705CCC"/>
    <w:rsid w:val="00733998"/>
    <w:rsid w:val="00780D85"/>
    <w:rsid w:val="00782A0E"/>
    <w:rsid w:val="00806D5A"/>
    <w:rsid w:val="0082528D"/>
    <w:rsid w:val="008D6059"/>
    <w:rsid w:val="008E00CB"/>
    <w:rsid w:val="008E78C4"/>
    <w:rsid w:val="009069BF"/>
    <w:rsid w:val="00907275"/>
    <w:rsid w:val="00910674"/>
    <w:rsid w:val="00917AE0"/>
    <w:rsid w:val="009244AB"/>
    <w:rsid w:val="00934B69"/>
    <w:rsid w:val="009651C4"/>
    <w:rsid w:val="00970B0C"/>
    <w:rsid w:val="009F2298"/>
    <w:rsid w:val="00A13B6D"/>
    <w:rsid w:val="00A20AE3"/>
    <w:rsid w:val="00A26864"/>
    <w:rsid w:val="00A2697D"/>
    <w:rsid w:val="00A46B62"/>
    <w:rsid w:val="00A87A0C"/>
    <w:rsid w:val="00A90928"/>
    <w:rsid w:val="00AD3283"/>
    <w:rsid w:val="00AF0572"/>
    <w:rsid w:val="00B27B29"/>
    <w:rsid w:val="00B928FB"/>
    <w:rsid w:val="00BA3700"/>
    <w:rsid w:val="00BD2704"/>
    <w:rsid w:val="00C6262E"/>
    <w:rsid w:val="00C94A0F"/>
    <w:rsid w:val="00CA0847"/>
    <w:rsid w:val="00CA55B3"/>
    <w:rsid w:val="00CB48C8"/>
    <w:rsid w:val="00D04228"/>
    <w:rsid w:val="00D73886"/>
    <w:rsid w:val="00DC18BB"/>
    <w:rsid w:val="00DC2B32"/>
    <w:rsid w:val="00DC6D90"/>
    <w:rsid w:val="00DF27EC"/>
    <w:rsid w:val="00DF7595"/>
    <w:rsid w:val="00E708D3"/>
    <w:rsid w:val="00E80614"/>
    <w:rsid w:val="00EB26EA"/>
    <w:rsid w:val="00EE1BCA"/>
    <w:rsid w:val="00EE7A90"/>
    <w:rsid w:val="00EE7DD9"/>
    <w:rsid w:val="00EF05F1"/>
    <w:rsid w:val="00F04043"/>
    <w:rsid w:val="00F24E2E"/>
    <w:rsid w:val="00F30801"/>
    <w:rsid w:val="00F430F9"/>
    <w:rsid w:val="00F613DD"/>
    <w:rsid w:val="00F97C68"/>
    <w:rsid w:val="00FA0AAA"/>
    <w:rsid w:val="00FC104C"/>
    <w:rsid w:val="00FC2F41"/>
    <w:rsid w:val="00FE01DA"/>
    <w:rsid w:val="00FE0A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3D1F4BF"/>
  <w15:docId w15:val="{FC910501-3468-4A03-9B38-1989DE6B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6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F41"/>
    <w:pPr>
      <w:ind w:left="720"/>
      <w:contextualSpacing/>
    </w:pPr>
  </w:style>
  <w:style w:type="paragraph" w:styleId="BalloonText">
    <w:name w:val="Balloon Text"/>
    <w:basedOn w:val="Normal"/>
    <w:link w:val="BalloonTextChar"/>
    <w:uiPriority w:val="99"/>
    <w:semiHidden/>
    <w:unhideWhenUsed/>
    <w:rsid w:val="008E00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0CB"/>
    <w:rPr>
      <w:rFonts w:ascii="Tahoma" w:hAnsi="Tahoma" w:cs="Tahoma"/>
      <w:sz w:val="16"/>
      <w:szCs w:val="16"/>
    </w:rPr>
  </w:style>
  <w:style w:type="character" w:styleId="CommentReference">
    <w:name w:val="annotation reference"/>
    <w:basedOn w:val="DefaultParagraphFont"/>
    <w:uiPriority w:val="99"/>
    <w:semiHidden/>
    <w:unhideWhenUsed/>
    <w:rsid w:val="00F24E2E"/>
    <w:rPr>
      <w:sz w:val="16"/>
      <w:szCs w:val="16"/>
    </w:rPr>
  </w:style>
  <w:style w:type="paragraph" w:styleId="CommentText">
    <w:name w:val="annotation text"/>
    <w:basedOn w:val="Normal"/>
    <w:link w:val="CommentTextChar"/>
    <w:uiPriority w:val="99"/>
    <w:semiHidden/>
    <w:unhideWhenUsed/>
    <w:rsid w:val="00F24E2E"/>
    <w:pPr>
      <w:spacing w:line="240" w:lineRule="auto"/>
    </w:pPr>
    <w:rPr>
      <w:sz w:val="20"/>
      <w:szCs w:val="20"/>
    </w:rPr>
  </w:style>
  <w:style w:type="character" w:customStyle="1" w:styleId="CommentTextChar">
    <w:name w:val="Comment Text Char"/>
    <w:basedOn w:val="DefaultParagraphFont"/>
    <w:link w:val="CommentText"/>
    <w:uiPriority w:val="99"/>
    <w:semiHidden/>
    <w:rsid w:val="00F24E2E"/>
    <w:rPr>
      <w:sz w:val="20"/>
      <w:szCs w:val="20"/>
    </w:rPr>
  </w:style>
  <w:style w:type="paragraph" w:styleId="CommentSubject">
    <w:name w:val="annotation subject"/>
    <w:basedOn w:val="CommentText"/>
    <w:next w:val="CommentText"/>
    <w:link w:val="CommentSubjectChar"/>
    <w:uiPriority w:val="99"/>
    <w:semiHidden/>
    <w:unhideWhenUsed/>
    <w:rsid w:val="00F24E2E"/>
    <w:rPr>
      <w:b/>
      <w:bCs/>
    </w:rPr>
  </w:style>
  <w:style w:type="character" w:customStyle="1" w:styleId="CommentSubjectChar">
    <w:name w:val="Comment Subject Char"/>
    <w:basedOn w:val="CommentTextChar"/>
    <w:link w:val="CommentSubject"/>
    <w:uiPriority w:val="99"/>
    <w:semiHidden/>
    <w:rsid w:val="00F24E2E"/>
    <w:rPr>
      <w:b/>
      <w:bCs/>
      <w:sz w:val="20"/>
      <w:szCs w:val="20"/>
    </w:rPr>
  </w:style>
  <w:style w:type="character" w:styleId="Hyperlink">
    <w:name w:val="Hyperlink"/>
    <w:basedOn w:val="DefaultParagraphFont"/>
    <w:uiPriority w:val="99"/>
    <w:unhideWhenUsed/>
    <w:rsid w:val="00051456"/>
    <w:rPr>
      <w:color w:val="0000FF" w:themeColor="hyperlink"/>
      <w:u w:val="single"/>
    </w:rPr>
  </w:style>
  <w:style w:type="character" w:styleId="FollowedHyperlink">
    <w:name w:val="FollowedHyperlink"/>
    <w:basedOn w:val="DefaultParagraphFont"/>
    <w:uiPriority w:val="99"/>
    <w:semiHidden/>
    <w:unhideWhenUsed/>
    <w:rsid w:val="00487F0C"/>
    <w:rPr>
      <w:color w:val="800080" w:themeColor="followedHyperlink"/>
      <w:u w:val="single"/>
    </w:rPr>
  </w:style>
  <w:style w:type="character" w:styleId="Strong">
    <w:name w:val="Strong"/>
    <w:basedOn w:val="DefaultParagraphFont"/>
    <w:uiPriority w:val="22"/>
    <w:qFormat/>
    <w:rsid w:val="00A90928"/>
    <w:rPr>
      <w:b/>
      <w:bCs/>
    </w:rPr>
  </w:style>
  <w:style w:type="paragraph" w:styleId="Header">
    <w:name w:val="header"/>
    <w:basedOn w:val="Normal"/>
    <w:link w:val="HeaderChar"/>
    <w:uiPriority w:val="99"/>
    <w:unhideWhenUsed/>
    <w:rsid w:val="003A3C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3C4D"/>
  </w:style>
  <w:style w:type="paragraph" w:styleId="Footer">
    <w:name w:val="footer"/>
    <w:basedOn w:val="Normal"/>
    <w:link w:val="FooterChar"/>
    <w:uiPriority w:val="99"/>
    <w:unhideWhenUsed/>
    <w:rsid w:val="003A3C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065388">
      <w:bodyDiv w:val="1"/>
      <w:marLeft w:val="0"/>
      <w:marRight w:val="0"/>
      <w:marTop w:val="0"/>
      <w:marBottom w:val="0"/>
      <w:divBdr>
        <w:top w:val="none" w:sz="0" w:space="0" w:color="auto"/>
        <w:left w:val="none" w:sz="0" w:space="0" w:color="auto"/>
        <w:bottom w:val="none" w:sz="0" w:space="0" w:color="auto"/>
        <w:right w:val="none" w:sz="0" w:space="0" w:color="auto"/>
      </w:divBdr>
    </w:div>
    <w:div w:id="1569225274">
      <w:bodyDiv w:val="1"/>
      <w:marLeft w:val="0"/>
      <w:marRight w:val="0"/>
      <w:marTop w:val="0"/>
      <w:marBottom w:val="0"/>
      <w:divBdr>
        <w:top w:val="none" w:sz="0" w:space="0" w:color="auto"/>
        <w:left w:val="none" w:sz="0" w:space="0" w:color="auto"/>
        <w:bottom w:val="none" w:sz="0" w:space="0" w:color="auto"/>
        <w:right w:val="none" w:sz="0" w:space="0" w:color="auto"/>
      </w:divBdr>
    </w:div>
    <w:div w:id="184269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E538A7B4E667478E787625F0B9125B" ma:contentTypeVersion="0" ma:contentTypeDescription="Create a new document." ma:contentTypeScope="" ma:versionID="cc240849ec600eba0b278b6d2469274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1ABBFF-A117-4C40-A915-C659A7E6CE16}"/>
</file>

<file path=customXml/itemProps2.xml><?xml version="1.0" encoding="utf-8"?>
<ds:datastoreItem xmlns:ds="http://schemas.openxmlformats.org/officeDocument/2006/customXml" ds:itemID="{C0D34CD2-FB61-4486-8E25-23F56A8AE1FE}"/>
</file>

<file path=customXml/itemProps3.xml><?xml version="1.0" encoding="utf-8"?>
<ds:datastoreItem xmlns:ds="http://schemas.openxmlformats.org/officeDocument/2006/customXml" ds:itemID="{5695140C-A385-460C-88CF-0B22D971B912}"/>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451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createprofile</dc:creator>
  <cp:lastModifiedBy>Katherine Boleszczuk</cp:lastModifiedBy>
  <cp:revision>2</cp:revision>
  <cp:lastPrinted>2014-07-09T20:25:00Z</cp:lastPrinted>
  <dcterms:created xsi:type="dcterms:W3CDTF">2016-10-26T17:51:00Z</dcterms:created>
  <dcterms:modified xsi:type="dcterms:W3CDTF">2016-10-26T17:51:00Z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0x0101007EE538A7B4E667478E787625F0B9125B</vt:lpwstr>
  </property>
</Properties>
</file>