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990" w:rsidRPr="006F6CA1" w:rsidRDefault="00DB5990" w:rsidP="002251D2">
      <w:pPr>
        <w:spacing w:after="0"/>
        <w:jc w:val="center"/>
        <w:rPr>
          <w:b/>
        </w:rPr>
      </w:pPr>
      <w:r w:rsidRPr="006F6CA1">
        <w:rPr>
          <w:b/>
        </w:rPr>
        <w:t>History Articulation Committee Meeting</w:t>
      </w:r>
    </w:p>
    <w:p w:rsidR="00DB5990" w:rsidRPr="006F6CA1" w:rsidRDefault="00DB5990" w:rsidP="002251D2">
      <w:pPr>
        <w:spacing w:after="0"/>
        <w:jc w:val="center"/>
        <w:rPr>
          <w:b/>
        </w:rPr>
      </w:pPr>
      <w:r w:rsidRPr="006F6CA1">
        <w:rPr>
          <w:b/>
        </w:rPr>
        <w:t>Monday May</w:t>
      </w:r>
      <w:r w:rsidR="002251D2">
        <w:rPr>
          <w:b/>
        </w:rPr>
        <w:t xml:space="preserve"> 1</w:t>
      </w:r>
      <w:r w:rsidR="00D9569F">
        <w:rPr>
          <w:b/>
        </w:rPr>
        <w:t>0</w:t>
      </w:r>
      <w:r w:rsidRPr="006F6CA1">
        <w:rPr>
          <w:b/>
        </w:rPr>
        <w:t>, 20</w:t>
      </w:r>
      <w:r w:rsidR="00D9569F">
        <w:rPr>
          <w:b/>
        </w:rPr>
        <w:t>10</w:t>
      </w:r>
    </w:p>
    <w:p w:rsidR="00DB5990" w:rsidRDefault="00D9569F" w:rsidP="002251D2">
      <w:pPr>
        <w:spacing w:after="0"/>
        <w:jc w:val="center"/>
        <w:rPr>
          <w:b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</w:rPr>
            <w:t>Northwest</w:t>
          </w:r>
        </w:smartTag>
        <w:r w:rsidR="002251D2">
          <w:rPr>
            <w:b/>
          </w:rPr>
          <w:t xml:space="preserve"> </w:t>
        </w:r>
        <w:smartTag w:uri="urn:schemas-microsoft-com:office:smarttags" w:element="PlaceType">
          <w:r w:rsidR="002251D2">
            <w:rPr>
              <w:b/>
            </w:rPr>
            <w:t>Community College</w:t>
          </w:r>
        </w:smartTag>
      </w:smartTag>
      <w:r w:rsidR="002251D2">
        <w:rPr>
          <w:b/>
        </w:rPr>
        <w:t xml:space="preserve"> </w:t>
      </w:r>
    </w:p>
    <w:p w:rsidR="002251D2" w:rsidRDefault="00A63FDB" w:rsidP="002251D2">
      <w:pPr>
        <w:spacing w:after="0"/>
        <w:jc w:val="center"/>
        <w:rPr>
          <w:b/>
        </w:rPr>
      </w:pPr>
      <w:r>
        <w:rPr>
          <w:b/>
        </w:rPr>
        <w:t xml:space="preserve">Room </w:t>
      </w:r>
      <w:r w:rsidR="002251D2">
        <w:rPr>
          <w:b/>
        </w:rPr>
        <w:t>240</w:t>
      </w:r>
    </w:p>
    <w:p w:rsidR="003112E5" w:rsidRDefault="003112E5" w:rsidP="006F6CA1">
      <w:pPr>
        <w:jc w:val="center"/>
      </w:pPr>
    </w:p>
    <w:p w:rsidR="00DB5990" w:rsidRDefault="00DB5990" w:rsidP="006F6CA1">
      <w:pPr>
        <w:jc w:val="center"/>
      </w:pPr>
      <w:r>
        <w:t>Preliminary Agenda</w:t>
      </w:r>
    </w:p>
    <w:p w:rsidR="00DB5990" w:rsidRPr="006F6CA1" w:rsidRDefault="002251D2" w:rsidP="006F6CA1">
      <w:pPr>
        <w:rPr>
          <w:b/>
        </w:rPr>
      </w:pPr>
      <w:r>
        <w:rPr>
          <w:b/>
        </w:rPr>
        <w:t>9:00 – 9:15 a.m.</w:t>
      </w:r>
    </w:p>
    <w:p w:rsidR="00DB5990" w:rsidRDefault="00DB5990" w:rsidP="002251D2">
      <w:pPr>
        <w:numPr>
          <w:ilvl w:val="0"/>
          <w:numId w:val="4"/>
        </w:numPr>
      </w:pPr>
      <w:r>
        <w:t>Call to order</w:t>
      </w:r>
    </w:p>
    <w:p w:rsidR="00DB5990" w:rsidRDefault="00DB5990" w:rsidP="002251D2">
      <w:pPr>
        <w:numPr>
          <w:ilvl w:val="0"/>
          <w:numId w:val="4"/>
        </w:numPr>
      </w:pPr>
      <w:r>
        <w:t>Adoption of the agenda</w:t>
      </w:r>
    </w:p>
    <w:p w:rsidR="00DB5990" w:rsidRDefault="00DB5990" w:rsidP="002251D2">
      <w:pPr>
        <w:numPr>
          <w:ilvl w:val="0"/>
          <w:numId w:val="4"/>
        </w:numPr>
      </w:pPr>
      <w:r>
        <w:t>Adoption of 200</w:t>
      </w:r>
      <w:r w:rsidR="00025525">
        <w:t>9</w:t>
      </w:r>
      <w:r>
        <w:t xml:space="preserve"> Minutes</w:t>
      </w:r>
      <w:bookmarkStart w:id="0" w:name="_GoBack"/>
      <w:bookmarkEnd w:id="0"/>
    </w:p>
    <w:p w:rsidR="00DB5990" w:rsidRDefault="00DB5990" w:rsidP="006F6CA1">
      <w:pPr>
        <w:rPr>
          <w:b/>
        </w:rPr>
      </w:pPr>
      <w:r w:rsidRPr="006F6CA1">
        <w:rPr>
          <w:b/>
        </w:rPr>
        <w:t>9:</w:t>
      </w:r>
      <w:r w:rsidR="00FF5352">
        <w:rPr>
          <w:b/>
        </w:rPr>
        <w:t>1</w:t>
      </w:r>
      <w:r w:rsidRPr="006F6CA1">
        <w:rPr>
          <w:b/>
        </w:rPr>
        <w:t>5-11:55</w:t>
      </w:r>
    </w:p>
    <w:p w:rsidR="00DB5990" w:rsidRDefault="00DB5990" w:rsidP="00BD4B7F">
      <w:pPr>
        <w:numPr>
          <w:ilvl w:val="0"/>
          <w:numId w:val="4"/>
        </w:numPr>
      </w:pPr>
      <w:r>
        <w:t>Reports from committee members (6 minutes each</w:t>
      </w:r>
      <w:r w:rsidR="00BD4B7F">
        <w:t xml:space="preserve"> – o</w:t>
      </w:r>
      <w:r>
        <w:t>ur lunch is at stake)</w:t>
      </w:r>
    </w:p>
    <w:p w:rsidR="00DB5990" w:rsidRDefault="00DB5990" w:rsidP="00B974B0">
      <w:pPr>
        <w:numPr>
          <w:ilvl w:val="0"/>
          <w:numId w:val="4"/>
        </w:numPr>
      </w:pPr>
      <w:r>
        <w:t>Discussion arising from reports</w:t>
      </w:r>
    </w:p>
    <w:p w:rsidR="00DB5990" w:rsidRDefault="00DB5990" w:rsidP="006F6CA1">
      <w:pPr>
        <w:rPr>
          <w:b/>
        </w:rPr>
      </w:pPr>
      <w:r w:rsidRPr="006F6CA1">
        <w:rPr>
          <w:b/>
        </w:rPr>
        <w:t>12:00-1:00</w:t>
      </w:r>
      <w:r>
        <w:rPr>
          <w:b/>
        </w:rPr>
        <w:t xml:space="preserve"> LUNCH</w:t>
      </w:r>
    </w:p>
    <w:p w:rsidR="00DB5990" w:rsidRDefault="00DB5990" w:rsidP="006F6CA1">
      <w:pPr>
        <w:rPr>
          <w:b/>
        </w:rPr>
      </w:pPr>
      <w:r>
        <w:rPr>
          <w:b/>
        </w:rPr>
        <w:t>1:00-1:30</w:t>
      </w:r>
    </w:p>
    <w:p w:rsidR="00DB5990" w:rsidRDefault="00DB5990" w:rsidP="00DB3C8B">
      <w:pPr>
        <w:numPr>
          <w:ilvl w:val="0"/>
          <w:numId w:val="4"/>
        </w:numPr>
        <w:spacing w:after="0"/>
      </w:pPr>
      <w:r>
        <w:t>Old business:</w:t>
      </w:r>
    </w:p>
    <w:p w:rsidR="00DB5990" w:rsidRDefault="00DB5990" w:rsidP="00E96A11">
      <w:pPr>
        <w:pStyle w:val="ListParagraph"/>
        <w:numPr>
          <w:ilvl w:val="0"/>
          <w:numId w:val="2"/>
        </w:numPr>
      </w:pPr>
      <w:r>
        <w:t>BC College of Teacher’s certification requirements</w:t>
      </w:r>
      <w:r w:rsidR="005B0C2E">
        <w:t xml:space="preserve"> – any response to letters?</w:t>
      </w:r>
    </w:p>
    <w:p w:rsidR="00DB5990" w:rsidRDefault="00DB5990" w:rsidP="00E96A11">
      <w:pPr>
        <w:rPr>
          <w:b/>
        </w:rPr>
      </w:pPr>
      <w:r w:rsidRPr="00E96A11">
        <w:rPr>
          <w:b/>
        </w:rPr>
        <w:t>1:30-3:00</w:t>
      </w:r>
    </w:p>
    <w:p w:rsidR="00DB5990" w:rsidRDefault="00DB5990" w:rsidP="00DB3C8B">
      <w:pPr>
        <w:numPr>
          <w:ilvl w:val="0"/>
          <w:numId w:val="4"/>
        </w:numPr>
        <w:spacing w:after="0"/>
      </w:pPr>
      <w:r>
        <w:t>New Business:</w:t>
      </w:r>
    </w:p>
    <w:p w:rsidR="003112E5" w:rsidRPr="003112E5" w:rsidRDefault="003112E5" w:rsidP="00273F04">
      <w:pPr>
        <w:pStyle w:val="ListParagraph"/>
        <w:numPr>
          <w:ilvl w:val="0"/>
          <w:numId w:val="3"/>
        </w:numPr>
      </w:pPr>
      <w:r>
        <w:t>Report on 2009 JAM (Joint Annual Meeting of AC Chairs, SLP, and ICPs)</w:t>
      </w:r>
    </w:p>
    <w:p w:rsidR="00273F04" w:rsidRPr="00273F04" w:rsidRDefault="00273F04" w:rsidP="00273F04">
      <w:pPr>
        <w:pStyle w:val="ListParagraph"/>
        <w:numPr>
          <w:ilvl w:val="0"/>
          <w:numId w:val="3"/>
        </w:numPr>
      </w:pPr>
      <w:r w:rsidRPr="00273F04">
        <w:rPr>
          <w:bCs/>
        </w:rPr>
        <w:t>The Articulation Committee Companion</w:t>
      </w:r>
      <w:r>
        <w:rPr>
          <w:bCs/>
        </w:rPr>
        <w:t xml:space="preserve"> - </w:t>
      </w:r>
      <w:r w:rsidRPr="00273F04">
        <w:t>The Companion was updated in 2009</w:t>
      </w:r>
      <w:r>
        <w:t xml:space="preserve">; </w:t>
      </w:r>
      <w:r w:rsidRPr="00273F04">
        <w:t xml:space="preserve">the new version </w:t>
      </w:r>
      <w:r>
        <w:t xml:space="preserve">is </w:t>
      </w:r>
      <w:hyperlink r:id="rId6" w:history="1">
        <w:r w:rsidRPr="00273F04">
          <w:rPr>
            <w:rStyle w:val="Hyperlink"/>
          </w:rPr>
          <w:t>bccat.bc.ca/articulation/companion/index.cfm</w:t>
        </w:r>
      </w:hyperlink>
      <w:r w:rsidRPr="00273F04">
        <w:t>.</w:t>
      </w:r>
    </w:p>
    <w:p w:rsidR="00DB5990" w:rsidRDefault="00DB5990" w:rsidP="00E96A11">
      <w:pPr>
        <w:pStyle w:val="ListParagraph"/>
        <w:numPr>
          <w:ilvl w:val="0"/>
          <w:numId w:val="3"/>
        </w:numPr>
      </w:pPr>
      <w:r>
        <w:t>Pending articulation requests</w:t>
      </w:r>
    </w:p>
    <w:p w:rsidR="00273F04" w:rsidRPr="00273F04" w:rsidRDefault="00273F04" w:rsidP="00E96A11">
      <w:pPr>
        <w:pStyle w:val="ListParagraph"/>
        <w:numPr>
          <w:ilvl w:val="0"/>
          <w:numId w:val="3"/>
        </w:numPr>
      </w:pPr>
      <w:r w:rsidRPr="00273F04">
        <w:rPr>
          <w:bCs/>
        </w:rPr>
        <w:t>Best Practice for Course Outlines</w:t>
      </w:r>
    </w:p>
    <w:p w:rsidR="00273F04" w:rsidRPr="00B974B0" w:rsidRDefault="00273F04" w:rsidP="00E96A11">
      <w:pPr>
        <w:pStyle w:val="ListParagraph"/>
        <w:numPr>
          <w:ilvl w:val="0"/>
          <w:numId w:val="3"/>
        </w:numPr>
      </w:pPr>
      <w:r w:rsidRPr="00273F04">
        <w:rPr>
          <w:bCs/>
        </w:rPr>
        <w:t>New Transfer System Member Institution</w:t>
      </w:r>
    </w:p>
    <w:p w:rsidR="00B974B0" w:rsidRPr="00273F04" w:rsidRDefault="00B974B0" w:rsidP="00B974B0">
      <w:pPr>
        <w:pStyle w:val="ListParagraph"/>
        <w:numPr>
          <w:ilvl w:val="0"/>
          <w:numId w:val="3"/>
        </w:numPr>
      </w:pPr>
      <w:r>
        <w:t>BCCAT news &amp; the flexible pre-major – correspondence and attachment from Jennifer Orum</w:t>
      </w:r>
    </w:p>
    <w:p w:rsidR="00DB5990" w:rsidRDefault="00DB5990" w:rsidP="00E96A11">
      <w:pPr>
        <w:rPr>
          <w:b/>
        </w:rPr>
      </w:pPr>
      <w:r w:rsidRPr="00E96A11">
        <w:rPr>
          <w:b/>
        </w:rPr>
        <w:t>3:00-3:30</w:t>
      </w:r>
    </w:p>
    <w:p w:rsidR="00DB5990" w:rsidRDefault="00DB5990" w:rsidP="00EC7DC8">
      <w:pPr>
        <w:numPr>
          <w:ilvl w:val="0"/>
          <w:numId w:val="4"/>
        </w:numPr>
      </w:pPr>
      <w:r>
        <w:t>Election of incoming secretary</w:t>
      </w:r>
    </w:p>
    <w:p w:rsidR="00DB5990" w:rsidRDefault="00DB5990" w:rsidP="00EC7DC8">
      <w:pPr>
        <w:numPr>
          <w:ilvl w:val="0"/>
          <w:numId w:val="4"/>
        </w:numPr>
      </w:pPr>
      <w:r>
        <w:t>Date and place of 201</w:t>
      </w:r>
      <w:r w:rsidR="00DD20EA">
        <w:t>1</w:t>
      </w:r>
      <w:r>
        <w:t xml:space="preserve"> meeting</w:t>
      </w:r>
    </w:p>
    <w:p w:rsidR="00DB5990" w:rsidRDefault="00DB5990" w:rsidP="00EC7DC8">
      <w:pPr>
        <w:numPr>
          <w:ilvl w:val="0"/>
          <w:numId w:val="4"/>
        </w:numPr>
      </w:pPr>
      <w:r>
        <w:t>Motion of thanks and adjournment</w:t>
      </w:r>
    </w:p>
    <w:sectPr w:rsidR="00DB5990" w:rsidSect="00113FD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C10"/>
    <w:multiLevelType w:val="hybridMultilevel"/>
    <w:tmpl w:val="B364A50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BB464D"/>
    <w:multiLevelType w:val="multilevel"/>
    <w:tmpl w:val="B364A5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7C95241"/>
    <w:multiLevelType w:val="hybridMultilevel"/>
    <w:tmpl w:val="B4886A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9970FB5"/>
    <w:multiLevelType w:val="multilevel"/>
    <w:tmpl w:val="E328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6733640"/>
    <w:multiLevelType w:val="hybridMultilevel"/>
    <w:tmpl w:val="D02CE60C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F6B5D96"/>
    <w:multiLevelType w:val="hybridMultilevel"/>
    <w:tmpl w:val="7F3220B4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0957A3E"/>
    <w:multiLevelType w:val="hybridMultilevel"/>
    <w:tmpl w:val="E3283BEA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3A50F24"/>
    <w:multiLevelType w:val="hybridMultilevel"/>
    <w:tmpl w:val="C15693F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6"/>
  </w:num>
  <w:num w:numId="6">
    <w:abstractNumId w:val="3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CA1"/>
    <w:rsid w:val="00025525"/>
    <w:rsid w:val="00113FDF"/>
    <w:rsid w:val="00131F09"/>
    <w:rsid w:val="002251D2"/>
    <w:rsid w:val="00273F04"/>
    <w:rsid w:val="003112E5"/>
    <w:rsid w:val="005B0C2E"/>
    <w:rsid w:val="006F6CA1"/>
    <w:rsid w:val="00721A4A"/>
    <w:rsid w:val="007610AC"/>
    <w:rsid w:val="007F543D"/>
    <w:rsid w:val="0083181C"/>
    <w:rsid w:val="009C1CD2"/>
    <w:rsid w:val="00A63FDB"/>
    <w:rsid w:val="00B974B0"/>
    <w:rsid w:val="00BD4B7F"/>
    <w:rsid w:val="00D9569F"/>
    <w:rsid w:val="00DB3C8B"/>
    <w:rsid w:val="00DB5990"/>
    <w:rsid w:val="00DD20EA"/>
    <w:rsid w:val="00E96A11"/>
    <w:rsid w:val="00EC7DC8"/>
    <w:rsid w:val="00FB2882"/>
    <w:rsid w:val="00F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FD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96A11"/>
    <w:pPr>
      <w:ind w:left="720"/>
      <w:contextualSpacing/>
    </w:pPr>
  </w:style>
  <w:style w:type="character" w:styleId="Hyperlink">
    <w:name w:val="Hyperlink"/>
    <w:basedOn w:val="DefaultParagraphFont"/>
    <w:rsid w:val="00273F0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FDF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qFormat/>
    <w:rsid w:val="00E96A11"/>
    <w:pPr>
      <w:ind w:left="720"/>
      <w:contextualSpacing/>
    </w:pPr>
  </w:style>
  <w:style w:type="character" w:styleId="Hyperlink">
    <w:name w:val="Hyperlink"/>
    <w:basedOn w:val="DefaultParagraphFont"/>
    <w:rsid w:val="00273F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ccat.bc.ca/articulation/companion/index.cf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History Articulation Committee Meeting</vt:lpstr>
    </vt:vector>
  </TitlesOfParts>
  <Company>Selkirk College</Company>
  <LinksUpToDate>false</LinksUpToDate>
  <CharactersWithSpaces>1027</CharactersWithSpaces>
  <SharedDoc>false</SharedDoc>
  <HLinks>
    <vt:vector size="6" baseType="variant">
      <vt:variant>
        <vt:i4>3080229</vt:i4>
      </vt:variant>
      <vt:variant>
        <vt:i4>0</vt:i4>
      </vt:variant>
      <vt:variant>
        <vt:i4>0</vt:i4>
      </vt:variant>
      <vt:variant>
        <vt:i4>5</vt:i4>
      </vt:variant>
      <vt:variant>
        <vt:lpwstr>http://www.bccat.bc.ca/articulation/companion/index.cfm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History Articulation Committee Meeting</dc:title>
  <dc:creator>IT Services</dc:creator>
  <cp:lastModifiedBy>Tracey</cp:lastModifiedBy>
  <cp:revision>2</cp:revision>
  <dcterms:created xsi:type="dcterms:W3CDTF">2010-06-04T18:53:00Z</dcterms:created>
  <dcterms:modified xsi:type="dcterms:W3CDTF">2010-06-04T18:53:00Z</dcterms:modified>
</cp:coreProperties>
</file>